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2A8" w:rsidRPr="004463FB" w:rsidRDefault="00AF22A8" w:rsidP="00523C6C">
      <w:pPr>
        <w:spacing w:line="276" w:lineRule="auto"/>
        <w:rPr>
          <w:rFonts w:asciiTheme="majorHAnsi" w:eastAsia="Arial Unicode MS" w:hAnsiTheme="majorHAnsi" w:cs="Arial"/>
          <w:sz w:val="28"/>
          <w:szCs w:val="28"/>
        </w:rPr>
      </w:pPr>
      <w:bookmarkStart w:id="0" w:name="_GoBack"/>
      <w:bookmarkEnd w:id="0"/>
    </w:p>
    <w:p w:rsidR="003C45C9" w:rsidRDefault="00AF22A8" w:rsidP="00B02ECC">
      <w:pPr>
        <w:spacing w:line="276" w:lineRule="auto"/>
        <w:jc w:val="center"/>
        <w:rPr>
          <w:rFonts w:asciiTheme="majorHAnsi" w:eastAsia="Arial Unicode MS" w:hAnsiTheme="majorHAnsi" w:cs="Arial"/>
          <w:b/>
          <w:sz w:val="32"/>
          <w:szCs w:val="32"/>
        </w:rPr>
      </w:pPr>
      <w:r w:rsidRPr="00E56890">
        <w:rPr>
          <w:rFonts w:asciiTheme="majorHAnsi" w:eastAsia="Arial Unicode MS" w:hAnsiTheme="majorHAnsi" w:cs="Arial"/>
          <w:b/>
          <w:sz w:val="32"/>
          <w:szCs w:val="32"/>
        </w:rPr>
        <w:t xml:space="preserve">Provider </w:t>
      </w:r>
      <w:r w:rsidR="00B02ECC">
        <w:rPr>
          <w:rFonts w:asciiTheme="majorHAnsi" w:eastAsia="Arial Unicode MS" w:hAnsiTheme="majorHAnsi" w:cs="Arial"/>
          <w:b/>
          <w:sz w:val="32"/>
          <w:szCs w:val="32"/>
        </w:rPr>
        <w:t>Re-Engagement with QQI</w:t>
      </w:r>
    </w:p>
    <w:p w:rsidR="00B02ECC" w:rsidRPr="00E56890" w:rsidRDefault="00B02ECC" w:rsidP="00B02ECC">
      <w:pPr>
        <w:spacing w:line="276" w:lineRule="auto"/>
        <w:jc w:val="center"/>
        <w:rPr>
          <w:rFonts w:asciiTheme="majorHAnsi" w:hAnsiTheme="majorHAnsi" w:cs="Arial"/>
          <w:b/>
          <w:noProof/>
          <w:sz w:val="28"/>
          <w:szCs w:val="28"/>
          <w:lang w:eastAsia="en-IE"/>
        </w:rPr>
      </w:pPr>
    </w:p>
    <w:p w:rsidR="00136EE4" w:rsidRDefault="00136EE4" w:rsidP="005C0AC5">
      <w:pPr>
        <w:spacing w:line="276" w:lineRule="auto"/>
        <w:jc w:val="center"/>
        <w:rPr>
          <w:rFonts w:asciiTheme="majorHAnsi" w:hAnsiTheme="majorHAnsi" w:cs="Arial"/>
          <w:b/>
          <w:sz w:val="32"/>
          <w:szCs w:val="32"/>
        </w:rPr>
      </w:pPr>
    </w:p>
    <w:p w:rsidR="00AF22A8" w:rsidRPr="00E56890" w:rsidRDefault="00136EE4" w:rsidP="005C0AC5">
      <w:pPr>
        <w:spacing w:line="276" w:lineRule="auto"/>
        <w:jc w:val="center"/>
        <w:rPr>
          <w:rFonts w:asciiTheme="majorHAnsi" w:hAnsiTheme="majorHAnsi" w:cs="Arial"/>
          <w:b/>
          <w:sz w:val="32"/>
          <w:szCs w:val="32"/>
        </w:rPr>
      </w:pPr>
      <w:r>
        <w:rPr>
          <w:rFonts w:asciiTheme="majorHAnsi" w:hAnsiTheme="majorHAnsi" w:cs="Arial"/>
          <w:b/>
          <w:sz w:val="32"/>
          <w:szCs w:val="32"/>
        </w:rPr>
        <w:t>Provider</w:t>
      </w:r>
      <w:r w:rsidR="00AF22A8" w:rsidRPr="00E56890">
        <w:rPr>
          <w:rFonts w:asciiTheme="majorHAnsi" w:hAnsiTheme="majorHAnsi" w:cs="Arial"/>
          <w:b/>
          <w:sz w:val="32"/>
          <w:szCs w:val="32"/>
        </w:rPr>
        <w:t xml:space="preserve"> Capacity and QA Procedures</w:t>
      </w:r>
      <w:r>
        <w:rPr>
          <w:rFonts w:asciiTheme="majorHAnsi" w:hAnsiTheme="majorHAnsi" w:cs="Arial"/>
          <w:b/>
          <w:sz w:val="32"/>
          <w:szCs w:val="32"/>
        </w:rPr>
        <w:t xml:space="preserve"> </w:t>
      </w:r>
      <w:r w:rsidR="00BE44EC">
        <w:rPr>
          <w:rFonts w:asciiTheme="majorHAnsi" w:hAnsiTheme="majorHAnsi" w:cs="Arial"/>
          <w:b/>
          <w:sz w:val="32"/>
          <w:szCs w:val="32"/>
        </w:rPr>
        <w:t>–</w:t>
      </w:r>
      <w:r>
        <w:rPr>
          <w:rFonts w:asciiTheme="majorHAnsi" w:hAnsiTheme="majorHAnsi" w:cs="Arial"/>
          <w:b/>
          <w:sz w:val="32"/>
          <w:szCs w:val="32"/>
        </w:rPr>
        <w:t xml:space="preserve"> </w:t>
      </w:r>
      <w:r w:rsidR="00BE44EC">
        <w:rPr>
          <w:rFonts w:asciiTheme="majorHAnsi" w:hAnsiTheme="majorHAnsi" w:cs="Arial"/>
          <w:b/>
          <w:sz w:val="32"/>
          <w:szCs w:val="32"/>
        </w:rPr>
        <w:t>Self Assessment</w:t>
      </w:r>
      <w:r w:rsidR="002F5E10">
        <w:rPr>
          <w:rFonts w:asciiTheme="majorHAnsi" w:hAnsiTheme="majorHAnsi" w:cs="Arial"/>
          <w:b/>
          <w:sz w:val="32"/>
          <w:szCs w:val="32"/>
        </w:rPr>
        <w:t xml:space="preserve"> Report</w:t>
      </w:r>
    </w:p>
    <w:p w:rsidR="00AF22A8" w:rsidRPr="004463FB" w:rsidRDefault="00AF22A8" w:rsidP="001B07D5">
      <w:pPr>
        <w:spacing w:before="120" w:after="120"/>
        <w:ind w:left="1134" w:hanging="1134"/>
        <w:rPr>
          <w:rFonts w:asciiTheme="majorHAnsi" w:hAnsiTheme="majorHAnsi" w:cs="Arial"/>
          <w:b/>
          <w:sz w:val="28"/>
          <w:szCs w:val="28"/>
        </w:rPr>
      </w:pPr>
      <w:r w:rsidRPr="004463FB">
        <w:rPr>
          <w:rFonts w:asciiTheme="majorHAnsi" w:hAnsiTheme="majorHAnsi" w:cs="Arial"/>
          <w:b/>
          <w:sz w:val="28"/>
          <w:szCs w:val="28"/>
        </w:rPr>
        <w:t>Part 1</w:t>
      </w:r>
      <w:r w:rsidRPr="004463FB">
        <w:rPr>
          <w:rFonts w:asciiTheme="majorHAnsi" w:hAnsiTheme="majorHAnsi" w:cs="Arial"/>
          <w:b/>
          <w:sz w:val="28"/>
          <w:szCs w:val="28"/>
        </w:rPr>
        <w:tab/>
      </w:r>
      <w:r w:rsidR="004D0606">
        <w:rPr>
          <w:rFonts w:asciiTheme="majorHAnsi" w:hAnsiTheme="majorHAnsi" w:cs="Arial"/>
          <w:b/>
          <w:sz w:val="28"/>
          <w:szCs w:val="28"/>
        </w:rPr>
        <w:t>Provider Details and proposed provision</w:t>
      </w:r>
    </w:p>
    <w:tbl>
      <w:tblPr>
        <w:tblW w:w="9356" w:type="dxa"/>
        <w:tblBorders>
          <w:top w:val="single" w:sz="4" w:space="0" w:color="A6A6A6"/>
          <w:left w:val="single" w:sz="4" w:space="0" w:color="A6A6A6"/>
          <w:bottom w:val="single" w:sz="4" w:space="0" w:color="auto"/>
          <w:right w:val="single" w:sz="4" w:space="0" w:color="A6A6A6"/>
          <w:insideH w:val="single" w:sz="4" w:space="0" w:color="A6A6A6"/>
          <w:insideV w:val="single" w:sz="4" w:space="0" w:color="A6A6A6"/>
        </w:tblBorders>
        <w:tblLook w:val="04A0" w:firstRow="1" w:lastRow="0" w:firstColumn="1" w:lastColumn="0" w:noHBand="0" w:noVBand="1"/>
      </w:tblPr>
      <w:tblGrid>
        <w:gridCol w:w="4219"/>
        <w:gridCol w:w="5137"/>
      </w:tblGrid>
      <w:tr w:rsidR="004463FB" w:rsidRPr="00E56890" w:rsidTr="009B3D66">
        <w:trPr>
          <w:trHeight w:val="567"/>
        </w:trPr>
        <w:tc>
          <w:tcPr>
            <w:tcW w:w="9356" w:type="dxa"/>
            <w:gridSpan w:val="2"/>
            <w:tcBorders>
              <w:top w:val="nil"/>
              <w:left w:val="nil"/>
              <w:bottom w:val="single" w:sz="4" w:space="0" w:color="A6A6A6"/>
              <w:right w:val="nil"/>
            </w:tcBorders>
            <w:shd w:val="clear" w:color="auto" w:fill="auto"/>
            <w:vAlign w:val="center"/>
          </w:tcPr>
          <w:p w:rsidR="001C3416" w:rsidRPr="00E56890" w:rsidRDefault="0041571B" w:rsidP="00D664A6">
            <w:pPr>
              <w:tabs>
                <w:tab w:val="left" w:pos="709"/>
              </w:tabs>
              <w:spacing w:line="276" w:lineRule="auto"/>
              <w:ind w:left="4253" w:hanging="4253"/>
              <w:rPr>
                <w:rFonts w:asciiTheme="majorHAnsi" w:hAnsiTheme="majorHAnsi" w:cs="Arial"/>
                <w:b/>
                <w:sz w:val="24"/>
              </w:rPr>
            </w:pPr>
            <w:r w:rsidRPr="00E56890">
              <w:rPr>
                <w:rFonts w:asciiTheme="majorHAnsi" w:hAnsiTheme="majorHAnsi" w:cs="Arial"/>
                <w:b/>
                <w:sz w:val="24"/>
              </w:rPr>
              <w:t>1.1</w:t>
            </w:r>
            <w:r w:rsidRPr="00E56890">
              <w:rPr>
                <w:rFonts w:asciiTheme="majorHAnsi" w:hAnsiTheme="majorHAnsi" w:cs="Arial"/>
                <w:b/>
                <w:sz w:val="24"/>
              </w:rPr>
              <w:tab/>
            </w:r>
            <w:r w:rsidR="00405C8A" w:rsidRPr="00E56890">
              <w:rPr>
                <w:rFonts w:asciiTheme="majorHAnsi" w:hAnsiTheme="majorHAnsi" w:cs="Arial"/>
                <w:b/>
                <w:sz w:val="24"/>
              </w:rPr>
              <w:t xml:space="preserve">Applicant </w:t>
            </w:r>
            <w:r w:rsidR="001C3416" w:rsidRPr="00E56890">
              <w:rPr>
                <w:rFonts w:asciiTheme="majorHAnsi" w:hAnsiTheme="majorHAnsi" w:cs="Arial"/>
                <w:b/>
                <w:sz w:val="24"/>
              </w:rPr>
              <w:t>Provider</w:t>
            </w:r>
          </w:p>
        </w:tc>
      </w:tr>
      <w:tr w:rsidR="004463FB" w:rsidRPr="004463FB" w:rsidTr="009B3D66">
        <w:trPr>
          <w:trHeight w:val="510"/>
        </w:trPr>
        <w:tc>
          <w:tcPr>
            <w:tcW w:w="4219" w:type="dxa"/>
            <w:tcBorders>
              <w:top w:val="single" w:sz="4" w:space="0" w:color="A6A6A6"/>
              <w:bottom w:val="single" w:sz="4" w:space="0" w:color="A6A6A6"/>
            </w:tcBorders>
            <w:shd w:val="clear" w:color="auto" w:fill="auto"/>
            <w:vAlign w:val="center"/>
          </w:tcPr>
          <w:p w:rsidR="001C3416" w:rsidRPr="004463FB" w:rsidRDefault="006367A2" w:rsidP="00347EE1">
            <w:pPr>
              <w:pStyle w:val="CommentText"/>
              <w:spacing w:line="276" w:lineRule="auto"/>
              <w:contextualSpacing/>
              <w:rPr>
                <w:rFonts w:asciiTheme="majorHAnsi" w:hAnsiTheme="majorHAnsi" w:cs="Arial"/>
                <w:sz w:val="22"/>
                <w:szCs w:val="22"/>
              </w:rPr>
            </w:pPr>
            <w:r w:rsidRPr="004463FB">
              <w:rPr>
                <w:rFonts w:asciiTheme="majorHAnsi" w:hAnsiTheme="majorHAnsi" w:cs="Arial"/>
                <w:sz w:val="22"/>
                <w:szCs w:val="22"/>
              </w:rPr>
              <w:t>Registered Business/Trading Name</w:t>
            </w:r>
            <w:r w:rsidR="00347EE1" w:rsidRPr="004463FB">
              <w:rPr>
                <w:rFonts w:asciiTheme="majorHAnsi" w:hAnsiTheme="majorHAnsi" w:cs="Arial"/>
                <w:sz w:val="22"/>
                <w:szCs w:val="22"/>
              </w:rPr>
              <w:t>:</w:t>
            </w:r>
          </w:p>
        </w:tc>
        <w:tc>
          <w:tcPr>
            <w:tcW w:w="5137" w:type="dxa"/>
            <w:tcBorders>
              <w:top w:val="single" w:sz="4" w:space="0" w:color="A6A6A6"/>
              <w:bottom w:val="single" w:sz="4" w:space="0" w:color="A6A6A6"/>
            </w:tcBorders>
            <w:shd w:val="clear" w:color="auto" w:fill="auto"/>
            <w:vAlign w:val="center"/>
          </w:tcPr>
          <w:p w:rsidR="001C3416" w:rsidRPr="004463FB" w:rsidRDefault="001C3416" w:rsidP="00347EE1">
            <w:pPr>
              <w:spacing w:line="276" w:lineRule="auto"/>
              <w:ind w:left="176"/>
              <w:rPr>
                <w:rFonts w:asciiTheme="majorHAnsi" w:hAnsiTheme="majorHAnsi" w:cs="Arial"/>
                <w:szCs w:val="22"/>
              </w:rPr>
            </w:pPr>
          </w:p>
        </w:tc>
      </w:tr>
      <w:tr w:rsidR="004463FB" w:rsidRPr="004463FB" w:rsidTr="009B3D66">
        <w:trPr>
          <w:trHeight w:val="510"/>
        </w:trPr>
        <w:tc>
          <w:tcPr>
            <w:tcW w:w="4219" w:type="dxa"/>
            <w:tcBorders>
              <w:top w:val="single" w:sz="4" w:space="0" w:color="A6A6A6"/>
            </w:tcBorders>
            <w:shd w:val="clear" w:color="auto" w:fill="auto"/>
            <w:vAlign w:val="center"/>
          </w:tcPr>
          <w:p w:rsidR="001C3416" w:rsidRPr="004463FB" w:rsidRDefault="004B0D9D" w:rsidP="00347EE1">
            <w:pPr>
              <w:spacing w:line="276" w:lineRule="auto"/>
              <w:rPr>
                <w:rFonts w:asciiTheme="majorHAnsi" w:hAnsiTheme="majorHAnsi" w:cs="Arial"/>
                <w:szCs w:val="22"/>
              </w:rPr>
            </w:pPr>
            <w:r w:rsidRPr="004463FB">
              <w:rPr>
                <w:rFonts w:asciiTheme="majorHAnsi" w:hAnsiTheme="majorHAnsi" w:cs="Arial"/>
                <w:szCs w:val="22"/>
              </w:rPr>
              <w:t>A</w:t>
            </w:r>
            <w:r w:rsidR="001C3416" w:rsidRPr="004463FB">
              <w:rPr>
                <w:rFonts w:asciiTheme="majorHAnsi" w:hAnsiTheme="majorHAnsi" w:cs="Arial"/>
                <w:szCs w:val="22"/>
              </w:rPr>
              <w:t>ddress</w:t>
            </w:r>
            <w:r w:rsidR="00347EE1" w:rsidRPr="004463FB">
              <w:rPr>
                <w:rFonts w:asciiTheme="majorHAnsi" w:hAnsiTheme="majorHAnsi" w:cs="Arial"/>
                <w:szCs w:val="22"/>
              </w:rPr>
              <w:t>:</w:t>
            </w:r>
          </w:p>
        </w:tc>
        <w:tc>
          <w:tcPr>
            <w:tcW w:w="5137" w:type="dxa"/>
            <w:tcBorders>
              <w:top w:val="single" w:sz="4" w:space="0" w:color="A6A6A6"/>
            </w:tcBorders>
            <w:shd w:val="clear" w:color="auto" w:fill="auto"/>
            <w:vAlign w:val="center"/>
          </w:tcPr>
          <w:p w:rsidR="001C3416" w:rsidRPr="004463FB" w:rsidRDefault="001C3416" w:rsidP="00347EE1">
            <w:pPr>
              <w:spacing w:line="276" w:lineRule="auto"/>
              <w:ind w:left="176"/>
              <w:rPr>
                <w:rFonts w:asciiTheme="majorHAnsi" w:hAnsiTheme="majorHAnsi" w:cs="Arial"/>
                <w:szCs w:val="22"/>
              </w:rPr>
            </w:pPr>
          </w:p>
        </w:tc>
      </w:tr>
      <w:tr w:rsidR="004463FB" w:rsidRPr="004463FB" w:rsidTr="009B3D66">
        <w:trPr>
          <w:trHeight w:val="510"/>
        </w:trPr>
        <w:tc>
          <w:tcPr>
            <w:tcW w:w="4219" w:type="dxa"/>
            <w:tcBorders>
              <w:top w:val="nil"/>
            </w:tcBorders>
            <w:shd w:val="clear" w:color="auto" w:fill="auto"/>
            <w:vAlign w:val="center"/>
          </w:tcPr>
          <w:p w:rsidR="001C3416" w:rsidRDefault="004D0606" w:rsidP="00347EE1">
            <w:pPr>
              <w:spacing w:line="276" w:lineRule="auto"/>
              <w:rPr>
                <w:rFonts w:asciiTheme="majorHAnsi" w:hAnsiTheme="majorHAnsi" w:cs="Arial"/>
                <w:szCs w:val="22"/>
              </w:rPr>
            </w:pPr>
            <w:r>
              <w:rPr>
                <w:rFonts w:asciiTheme="majorHAnsi" w:hAnsiTheme="majorHAnsi" w:cs="Arial"/>
                <w:szCs w:val="22"/>
              </w:rPr>
              <w:t>Person completing this report:</w:t>
            </w:r>
          </w:p>
          <w:p w:rsidR="004D0606" w:rsidRPr="004463FB" w:rsidRDefault="004D0606" w:rsidP="00347EE1">
            <w:pPr>
              <w:spacing w:line="276" w:lineRule="auto"/>
              <w:rPr>
                <w:rFonts w:asciiTheme="majorHAnsi" w:hAnsiTheme="majorHAnsi" w:cs="Arial"/>
                <w:szCs w:val="22"/>
              </w:rPr>
            </w:pPr>
            <w:r>
              <w:rPr>
                <w:rFonts w:asciiTheme="majorHAnsi" w:hAnsiTheme="majorHAnsi" w:cs="Arial"/>
                <w:szCs w:val="22"/>
              </w:rPr>
              <w:t>Name and job title</w:t>
            </w:r>
            <w:r w:rsidR="006B7B36">
              <w:rPr>
                <w:rFonts w:asciiTheme="majorHAnsi" w:hAnsiTheme="majorHAnsi" w:cs="Arial"/>
                <w:szCs w:val="22"/>
              </w:rPr>
              <w:t>:</w:t>
            </w:r>
          </w:p>
        </w:tc>
        <w:tc>
          <w:tcPr>
            <w:tcW w:w="5137" w:type="dxa"/>
            <w:tcBorders>
              <w:top w:val="nil"/>
            </w:tcBorders>
            <w:shd w:val="clear" w:color="auto" w:fill="auto"/>
            <w:vAlign w:val="center"/>
          </w:tcPr>
          <w:p w:rsidR="001C3416" w:rsidRPr="004463FB" w:rsidRDefault="001C3416" w:rsidP="00FE540F">
            <w:pPr>
              <w:spacing w:line="276" w:lineRule="auto"/>
              <w:ind w:left="176"/>
              <w:rPr>
                <w:rFonts w:asciiTheme="majorHAnsi" w:hAnsiTheme="majorHAnsi" w:cs="Arial"/>
                <w:szCs w:val="22"/>
              </w:rPr>
            </w:pPr>
          </w:p>
        </w:tc>
      </w:tr>
      <w:tr w:rsidR="004463FB" w:rsidRPr="004463FB" w:rsidTr="009B3D66">
        <w:trPr>
          <w:trHeight w:val="510"/>
        </w:trPr>
        <w:tc>
          <w:tcPr>
            <w:tcW w:w="4219" w:type="dxa"/>
            <w:tcBorders>
              <w:top w:val="nil"/>
            </w:tcBorders>
            <w:shd w:val="clear" w:color="auto" w:fill="auto"/>
            <w:vAlign w:val="center"/>
          </w:tcPr>
          <w:p w:rsidR="00CC2112" w:rsidRPr="004463FB" w:rsidRDefault="004D0606" w:rsidP="00347EE1">
            <w:pPr>
              <w:spacing w:line="276" w:lineRule="auto"/>
              <w:rPr>
                <w:rFonts w:asciiTheme="majorHAnsi" w:hAnsiTheme="majorHAnsi" w:cs="Arial"/>
                <w:szCs w:val="22"/>
              </w:rPr>
            </w:pPr>
            <w:r>
              <w:rPr>
                <w:rFonts w:asciiTheme="majorHAnsi" w:hAnsiTheme="majorHAnsi" w:cs="Arial"/>
                <w:szCs w:val="22"/>
              </w:rPr>
              <w:t>Contact phone:</w:t>
            </w:r>
          </w:p>
        </w:tc>
        <w:tc>
          <w:tcPr>
            <w:tcW w:w="5137" w:type="dxa"/>
            <w:tcBorders>
              <w:top w:val="nil"/>
            </w:tcBorders>
            <w:shd w:val="clear" w:color="auto" w:fill="auto"/>
            <w:vAlign w:val="center"/>
          </w:tcPr>
          <w:p w:rsidR="00CC2112" w:rsidRPr="004463FB" w:rsidRDefault="00CC2112" w:rsidP="00AC4C7F">
            <w:pPr>
              <w:spacing w:line="276" w:lineRule="auto"/>
              <w:ind w:left="176"/>
              <w:rPr>
                <w:rFonts w:asciiTheme="majorHAnsi" w:hAnsiTheme="majorHAnsi" w:cs="Arial"/>
                <w:szCs w:val="22"/>
              </w:rPr>
            </w:pPr>
          </w:p>
        </w:tc>
      </w:tr>
      <w:tr w:rsidR="004463FB" w:rsidRPr="004463FB" w:rsidTr="009B3D66">
        <w:trPr>
          <w:trHeight w:val="510"/>
        </w:trPr>
        <w:tc>
          <w:tcPr>
            <w:tcW w:w="4219" w:type="dxa"/>
            <w:shd w:val="clear" w:color="auto" w:fill="auto"/>
            <w:vAlign w:val="center"/>
          </w:tcPr>
          <w:p w:rsidR="00E611E0" w:rsidRPr="004463FB" w:rsidRDefault="004D0606" w:rsidP="00347EE1">
            <w:pPr>
              <w:spacing w:line="276" w:lineRule="auto"/>
              <w:rPr>
                <w:rFonts w:asciiTheme="majorHAnsi" w:hAnsiTheme="majorHAnsi" w:cs="Arial"/>
                <w:szCs w:val="22"/>
              </w:rPr>
            </w:pPr>
            <w:r>
              <w:rPr>
                <w:rFonts w:asciiTheme="majorHAnsi" w:hAnsiTheme="majorHAnsi" w:cs="Arial"/>
                <w:szCs w:val="22"/>
              </w:rPr>
              <w:t>Contact email address:</w:t>
            </w:r>
          </w:p>
        </w:tc>
        <w:tc>
          <w:tcPr>
            <w:tcW w:w="5137" w:type="dxa"/>
            <w:shd w:val="clear" w:color="auto" w:fill="auto"/>
            <w:vAlign w:val="center"/>
          </w:tcPr>
          <w:p w:rsidR="00E611E0" w:rsidRPr="004463FB" w:rsidRDefault="00E611E0" w:rsidP="000E14FA">
            <w:pPr>
              <w:spacing w:line="276" w:lineRule="auto"/>
              <w:ind w:left="176"/>
              <w:rPr>
                <w:rFonts w:asciiTheme="majorHAnsi" w:hAnsiTheme="majorHAnsi" w:cs="Arial"/>
                <w:szCs w:val="22"/>
              </w:rPr>
            </w:pPr>
          </w:p>
        </w:tc>
      </w:tr>
      <w:tr w:rsidR="004463FB" w:rsidRPr="004463FB" w:rsidTr="009B3D66">
        <w:trPr>
          <w:trHeight w:val="850"/>
        </w:trPr>
        <w:tc>
          <w:tcPr>
            <w:tcW w:w="4219" w:type="dxa"/>
            <w:shd w:val="clear" w:color="auto" w:fill="auto"/>
            <w:vAlign w:val="center"/>
          </w:tcPr>
          <w:p w:rsidR="001C3416" w:rsidRPr="004463FB" w:rsidRDefault="004D0606" w:rsidP="00347EE1">
            <w:pPr>
              <w:spacing w:line="276" w:lineRule="auto"/>
              <w:rPr>
                <w:rFonts w:asciiTheme="majorHAnsi" w:hAnsiTheme="majorHAnsi" w:cs="Arial"/>
                <w:szCs w:val="22"/>
              </w:rPr>
            </w:pPr>
            <w:r w:rsidRPr="004463FB">
              <w:rPr>
                <w:rFonts w:asciiTheme="majorHAnsi" w:hAnsiTheme="majorHAnsi" w:cs="Arial"/>
                <w:szCs w:val="22"/>
              </w:rPr>
              <w:t>Date of Application:</w:t>
            </w:r>
          </w:p>
        </w:tc>
        <w:tc>
          <w:tcPr>
            <w:tcW w:w="5137" w:type="dxa"/>
            <w:shd w:val="clear" w:color="auto" w:fill="auto"/>
            <w:vAlign w:val="center"/>
          </w:tcPr>
          <w:p w:rsidR="001C3416" w:rsidRPr="004463FB" w:rsidRDefault="001C3416" w:rsidP="00347EE1">
            <w:pPr>
              <w:spacing w:line="276" w:lineRule="auto"/>
              <w:ind w:left="176"/>
              <w:rPr>
                <w:rFonts w:asciiTheme="majorHAnsi" w:hAnsiTheme="majorHAnsi" w:cs="Arial"/>
                <w:szCs w:val="22"/>
              </w:rPr>
            </w:pPr>
          </w:p>
        </w:tc>
      </w:tr>
    </w:tbl>
    <w:p w:rsidR="009930C7" w:rsidRPr="004463FB" w:rsidRDefault="009930C7" w:rsidP="004D0606">
      <w:pPr>
        <w:spacing w:before="120" w:after="120"/>
        <w:rPr>
          <w:rFonts w:asciiTheme="majorHAnsi" w:hAnsiTheme="majorHAnsi" w:cs="Arial"/>
          <w:b/>
          <w:sz w:val="24"/>
        </w:rPr>
      </w:pPr>
      <w:r w:rsidRPr="004463FB">
        <w:rPr>
          <w:rFonts w:asciiTheme="majorHAnsi" w:hAnsiTheme="majorHAnsi" w:cs="Arial"/>
          <w:b/>
          <w:sz w:val="24"/>
        </w:rPr>
        <w:t>1.2</w:t>
      </w:r>
      <w:r w:rsidRPr="004463FB">
        <w:rPr>
          <w:rFonts w:asciiTheme="majorHAnsi" w:hAnsiTheme="majorHAnsi" w:cs="Arial"/>
          <w:b/>
          <w:sz w:val="24"/>
        </w:rPr>
        <w:tab/>
        <w:t>Profile of provider</w:t>
      </w:r>
    </w:p>
    <w:p w:rsidR="00831CA5" w:rsidRPr="004463FB" w:rsidRDefault="00831CA5" w:rsidP="00136EE4">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4463FB" w:rsidRPr="004463FB" w:rsidRDefault="004463FB" w:rsidP="00136EE4">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4463FB" w:rsidRPr="004463FB" w:rsidRDefault="004463FB" w:rsidP="00136EE4">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4463FB" w:rsidRPr="004463FB" w:rsidRDefault="004463FB" w:rsidP="00136EE4">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4463FB" w:rsidRDefault="004463FB" w:rsidP="00136EE4">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136EE4">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136EE4">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136EE4">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136EE4">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136EE4">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136EE4">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136EE4">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136EE4">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Pr="004463FB" w:rsidRDefault="00DE5CD3" w:rsidP="00136EE4">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F94C18" w:rsidRPr="004463FB" w:rsidRDefault="00F94C18" w:rsidP="00136EE4">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Pr="004463FB" w:rsidRDefault="00DE5CD3" w:rsidP="00DE5CD3">
      <w:pPr>
        <w:spacing w:before="120" w:after="120"/>
        <w:rPr>
          <w:rFonts w:asciiTheme="majorHAnsi" w:hAnsiTheme="majorHAnsi" w:cs="Arial"/>
          <w:b/>
          <w:sz w:val="24"/>
        </w:rPr>
      </w:pPr>
      <w:r w:rsidRPr="004463FB">
        <w:rPr>
          <w:rFonts w:asciiTheme="majorHAnsi" w:hAnsiTheme="majorHAnsi" w:cs="Arial"/>
          <w:b/>
          <w:sz w:val="24"/>
        </w:rPr>
        <w:lastRenderedPageBreak/>
        <w:t>1.</w:t>
      </w:r>
      <w:r>
        <w:rPr>
          <w:rFonts w:asciiTheme="majorHAnsi" w:hAnsiTheme="majorHAnsi" w:cs="Arial"/>
          <w:b/>
          <w:sz w:val="24"/>
        </w:rPr>
        <w:t>3</w:t>
      </w:r>
      <w:r w:rsidRPr="004463FB">
        <w:rPr>
          <w:rFonts w:asciiTheme="majorHAnsi" w:hAnsiTheme="majorHAnsi" w:cs="Arial"/>
          <w:b/>
          <w:sz w:val="24"/>
        </w:rPr>
        <w:tab/>
      </w:r>
      <w:r>
        <w:rPr>
          <w:rFonts w:asciiTheme="majorHAnsi" w:hAnsiTheme="majorHAnsi" w:cs="Arial"/>
          <w:b/>
          <w:sz w:val="24"/>
        </w:rPr>
        <w:t xml:space="preserve">Executive Summary </w:t>
      </w:r>
    </w:p>
    <w:p w:rsidR="00DE5CD3" w:rsidRPr="00DE5CD3"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i/>
          <w:color w:val="548DD4" w:themeColor="text2" w:themeTint="99"/>
          <w:sz w:val="18"/>
          <w:szCs w:val="18"/>
        </w:rPr>
      </w:pPr>
      <w:r w:rsidRPr="00DE5CD3">
        <w:rPr>
          <w:rFonts w:asciiTheme="majorHAnsi" w:hAnsiTheme="majorHAnsi" w:cs="Arial"/>
          <w:i/>
          <w:color w:val="548DD4" w:themeColor="text2" w:themeTint="99"/>
          <w:sz w:val="18"/>
          <w:szCs w:val="18"/>
        </w:rPr>
        <w:t>Please provide a summary of the main findings of your self-assessment</w:t>
      </w:r>
      <w:r>
        <w:rPr>
          <w:rFonts w:asciiTheme="majorHAnsi" w:hAnsiTheme="majorHAnsi" w:cs="Arial"/>
          <w:i/>
          <w:color w:val="548DD4" w:themeColor="text2" w:themeTint="99"/>
          <w:sz w:val="18"/>
          <w:szCs w:val="18"/>
        </w:rPr>
        <w:t xml:space="preserve"> with respect to strengths and areas for improvement</w:t>
      </w:r>
      <w:r w:rsidR="004944F6">
        <w:rPr>
          <w:rFonts w:asciiTheme="majorHAnsi" w:hAnsiTheme="majorHAnsi" w:cs="Arial"/>
          <w:i/>
          <w:color w:val="548DD4" w:themeColor="text2" w:themeTint="99"/>
          <w:sz w:val="18"/>
          <w:szCs w:val="18"/>
        </w:rPr>
        <w:t>.</w:t>
      </w:r>
    </w:p>
    <w:p w:rsidR="00DE5CD3" w:rsidRPr="004463FB"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Pr="004463FB"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Pr="004463FB"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Pr="004463FB" w:rsidRDefault="00DE5CD3" w:rsidP="00DE5CD3">
      <w:pPr>
        <w:pBdr>
          <w:top w:val="single" w:sz="4" w:space="1" w:color="auto"/>
          <w:left w:val="single" w:sz="4" w:space="4" w:color="auto"/>
          <w:bottom w:val="single" w:sz="4" w:space="1" w:color="auto"/>
          <w:right w:val="single" w:sz="4" w:space="0" w:color="auto"/>
        </w:pBdr>
        <w:tabs>
          <w:tab w:val="left" w:pos="709"/>
        </w:tabs>
        <w:spacing w:line="276" w:lineRule="auto"/>
        <w:rPr>
          <w:rFonts w:asciiTheme="majorHAnsi" w:hAnsiTheme="majorHAnsi" w:cs="Arial"/>
          <w:szCs w:val="22"/>
        </w:rPr>
      </w:pPr>
    </w:p>
    <w:p w:rsidR="00DE5CD3" w:rsidRDefault="00DE5CD3">
      <w:pPr>
        <w:rPr>
          <w:rFonts w:asciiTheme="majorHAnsi" w:hAnsiTheme="majorHAnsi" w:cs="Arial"/>
          <w:b/>
          <w:sz w:val="28"/>
          <w:szCs w:val="28"/>
        </w:rPr>
      </w:pPr>
    </w:p>
    <w:p w:rsidR="004C0A6C" w:rsidRPr="004463FB" w:rsidRDefault="004C0A6C" w:rsidP="004D0606">
      <w:pPr>
        <w:spacing w:before="120" w:after="120"/>
        <w:ind w:left="993" w:hanging="993"/>
        <w:rPr>
          <w:rFonts w:asciiTheme="majorHAnsi" w:hAnsiTheme="majorHAnsi" w:cs="Arial"/>
          <w:b/>
          <w:sz w:val="28"/>
          <w:szCs w:val="28"/>
        </w:rPr>
      </w:pPr>
      <w:r w:rsidRPr="004463FB">
        <w:rPr>
          <w:rFonts w:asciiTheme="majorHAnsi" w:hAnsiTheme="majorHAnsi" w:cs="Arial"/>
          <w:b/>
          <w:sz w:val="28"/>
          <w:szCs w:val="28"/>
        </w:rPr>
        <w:t xml:space="preserve">Part </w:t>
      </w:r>
      <w:r w:rsidR="004D0606">
        <w:rPr>
          <w:rFonts w:asciiTheme="majorHAnsi" w:hAnsiTheme="majorHAnsi" w:cs="Arial"/>
          <w:b/>
          <w:sz w:val="28"/>
          <w:szCs w:val="28"/>
        </w:rPr>
        <w:t>2</w:t>
      </w:r>
      <w:r w:rsidRPr="004463FB">
        <w:rPr>
          <w:rFonts w:asciiTheme="majorHAnsi" w:hAnsiTheme="majorHAnsi" w:cs="Arial"/>
          <w:b/>
          <w:sz w:val="28"/>
          <w:szCs w:val="28"/>
        </w:rPr>
        <w:tab/>
      </w:r>
      <w:r w:rsidR="00150353">
        <w:rPr>
          <w:rFonts w:asciiTheme="majorHAnsi" w:hAnsiTheme="majorHAnsi" w:cs="Arial"/>
          <w:b/>
          <w:sz w:val="28"/>
          <w:szCs w:val="28"/>
        </w:rPr>
        <w:t>Self-</w:t>
      </w:r>
      <w:r w:rsidR="00307A78">
        <w:rPr>
          <w:rFonts w:asciiTheme="majorHAnsi" w:hAnsiTheme="majorHAnsi" w:cs="Arial"/>
          <w:b/>
          <w:sz w:val="28"/>
          <w:szCs w:val="28"/>
        </w:rPr>
        <w:t>assessment</w:t>
      </w:r>
      <w:r w:rsidR="00150353">
        <w:rPr>
          <w:rFonts w:asciiTheme="majorHAnsi" w:hAnsiTheme="majorHAnsi" w:cs="Arial"/>
          <w:b/>
          <w:sz w:val="28"/>
          <w:szCs w:val="28"/>
        </w:rPr>
        <w:t xml:space="preserve"> against c</w:t>
      </w:r>
      <w:r w:rsidR="005F56C5">
        <w:rPr>
          <w:rFonts w:asciiTheme="majorHAnsi" w:hAnsiTheme="majorHAnsi" w:cs="Arial"/>
          <w:b/>
          <w:sz w:val="28"/>
          <w:szCs w:val="28"/>
        </w:rPr>
        <w:t>riteria relating to</w:t>
      </w:r>
      <w:r w:rsidRPr="004463FB">
        <w:rPr>
          <w:rFonts w:asciiTheme="majorHAnsi" w:hAnsiTheme="majorHAnsi" w:cs="Arial"/>
          <w:b/>
          <w:sz w:val="28"/>
          <w:szCs w:val="28"/>
        </w:rPr>
        <w:t xml:space="preserve"> </w:t>
      </w:r>
      <w:r w:rsidR="00A952E7" w:rsidRPr="004463FB">
        <w:rPr>
          <w:rFonts w:asciiTheme="majorHAnsi" w:hAnsiTheme="majorHAnsi" w:cs="Arial"/>
          <w:b/>
          <w:sz w:val="28"/>
          <w:szCs w:val="28"/>
        </w:rPr>
        <w:t xml:space="preserve">the </w:t>
      </w:r>
      <w:r w:rsidR="0016552F" w:rsidRPr="004463FB">
        <w:rPr>
          <w:rFonts w:asciiTheme="majorHAnsi" w:hAnsiTheme="majorHAnsi" w:cs="Arial"/>
          <w:b/>
          <w:sz w:val="28"/>
          <w:szCs w:val="28"/>
        </w:rPr>
        <w:t>capacity</w:t>
      </w:r>
      <w:r w:rsidR="00625D35" w:rsidRPr="004463FB">
        <w:rPr>
          <w:rFonts w:asciiTheme="majorHAnsi" w:hAnsiTheme="majorHAnsi" w:cs="Arial"/>
          <w:b/>
          <w:sz w:val="28"/>
          <w:szCs w:val="28"/>
        </w:rPr>
        <w:t xml:space="preserve"> of </w:t>
      </w:r>
      <w:r w:rsidR="00136EE4">
        <w:rPr>
          <w:rFonts w:asciiTheme="majorHAnsi" w:hAnsiTheme="majorHAnsi" w:cs="Arial"/>
          <w:b/>
          <w:sz w:val="28"/>
          <w:szCs w:val="28"/>
        </w:rPr>
        <w:t>your organisation</w:t>
      </w:r>
      <w:r w:rsidR="0016552F" w:rsidRPr="004463FB">
        <w:rPr>
          <w:rFonts w:asciiTheme="majorHAnsi" w:hAnsiTheme="majorHAnsi" w:cs="Arial"/>
          <w:b/>
          <w:sz w:val="28"/>
          <w:szCs w:val="28"/>
        </w:rPr>
        <w:t xml:space="preserve"> to provide quality education and training to learners</w:t>
      </w:r>
    </w:p>
    <w:p w:rsidR="005F56C5" w:rsidRDefault="00136EE4" w:rsidP="002F5E10">
      <w:pPr>
        <w:spacing w:before="120" w:after="120"/>
        <w:rPr>
          <w:rFonts w:asciiTheme="majorHAnsi" w:hAnsiTheme="majorHAnsi" w:cs="Arial"/>
          <w:i/>
          <w:color w:val="4F81BD" w:themeColor="accent1"/>
          <w:sz w:val="20"/>
          <w:szCs w:val="20"/>
        </w:rPr>
      </w:pPr>
      <w:r w:rsidRPr="0021387C">
        <w:rPr>
          <w:rFonts w:asciiTheme="majorHAnsi" w:hAnsiTheme="majorHAnsi" w:cs="Arial"/>
          <w:i/>
          <w:color w:val="4F81BD" w:themeColor="accent1"/>
          <w:sz w:val="20"/>
          <w:szCs w:val="20"/>
        </w:rPr>
        <w:t xml:space="preserve">The criteria to be applied by QQI </w:t>
      </w:r>
      <w:r w:rsidR="005F56C5" w:rsidRPr="0021387C">
        <w:rPr>
          <w:rFonts w:asciiTheme="majorHAnsi" w:hAnsiTheme="majorHAnsi" w:cs="Arial"/>
          <w:i/>
          <w:color w:val="4F81BD" w:themeColor="accent1"/>
          <w:sz w:val="20"/>
          <w:szCs w:val="20"/>
        </w:rPr>
        <w:t xml:space="preserve">when evaluating your </w:t>
      </w:r>
      <w:r w:rsidR="008A2939">
        <w:rPr>
          <w:rFonts w:asciiTheme="majorHAnsi" w:hAnsiTheme="majorHAnsi" w:cs="Arial"/>
          <w:i/>
          <w:color w:val="4F81BD" w:themeColor="accent1"/>
          <w:sz w:val="20"/>
          <w:szCs w:val="20"/>
        </w:rPr>
        <w:t xml:space="preserve">organisational </w:t>
      </w:r>
      <w:r w:rsidR="005F56C5" w:rsidRPr="0021387C">
        <w:rPr>
          <w:rFonts w:asciiTheme="majorHAnsi" w:hAnsiTheme="majorHAnsi" w:cs="Arial"/>
          <w:i/>
          <w:color w:val="4F81BD" w:themeColor="accent1"/>
          <w:sz w:val="20"/>
          <w:szCs w:val="20"/>
        </w:rPr>
        <w:t xml:space="preserve">capacity are listed in related </w:t>
      </w:r>
      <w:r w:rsidR="008A2939">
        <w:rPr>
          <w:rFonts w:asciiTheme="majorHAnsi" w:hAnsiTheme="majorHAnsi" w:cs="Arial"/>
          <w:i/>
          <w:color w:val="4F81BD" w:themeColor="accent1"/>
          <w:sz w:val="20"/>
          <w:szCs w:val="20"/>
        </w:rPr>
        <w:t>groups</w:t>
      </w:r>
      <w:r w:rsidR="005F56C5" w:rsidRPr="0021387C">
        <w:rPr>
          <w:rFonts w:asciiTheme="majorHAnsi" w:hAnsiTheme="majorHAnsi" w:cs="Arial"/>
          <w:i/>
          <w:color w:val="4F81BD" w:themeColor="accent1"/>
          <w:sz w:val="20"/>
          <w:szCs w:val="20"/>
        </w:rPr>
        <w:t xml:space="preserve"> below. </w:t>
      </w:r>
      <w:r w:rsidR="00150353">
        <w:rPr>
          <w:rFonts w:asciiTheme="majorHAnsi" w:hAnsiTheme="majorHAnsi" w:cs="Arial"/>
          <w:i/>
          <w:color w:val="4F81BD" w:themeColor="accent1"/>
          <w:sz w:val="20"/>
          <w:szCs w:val="20"/>
        </w:rPr>
        <w:t>You will see that each is stated as a question which the panel must be able to answer using the information supplied in the application documentation and the panel meeting</w:t>
      </w:r>
      <w:r w:rsidR="002F5E10">
        <w:rPr>
          <w:rFonts w:asciiTheme="majorHAnsi" w:hAnsiTheme="majorHAnsi" w:cs="Arial"/>
          <w:i/>
          <w:color w:val="4F81BD" w:themeColor="accent1"/>
          <w:sz w:val="20"/>
          <w:szCs w:val="20"/>
        </w:rPr>
        <w:t>.</w:t>
      </w:r>
    </w:p>
    <w:p w:rsidR="002F5E10" w:rsidRDefault="002F5E10" w:rsidP="008A2939">
      <w:pPr>
        <w:spacing w:before="120" w:after="120"/>
        <w:rPr>
          <w:rFonts w:asciiTheme="majorHAnsi" w:hAnsiTheme="majorHAnsi" w:cs="Arial"/>
          <w:i/>
          <w:color w:val="4F81BD" w:themeColor="accent1"/>
          <w:sz w:val="20"/>
          <w:szCs w:val="20"/>
        </w:rPr>
      </w:pPr>
      <w:r>
        <w:rPr>
          <w:rFonts w:asciiTheme="majorHAnsi" w:hAnsiTheme="majorHAnsi" w:cs="Arial"/>
          <w:i/>
          <w:color w:val="4F81BD" w:themeColor="accent1"/>
          <w:sz w:val="20"/>
          <w:szCs w:val="20"/>
        </w:rPr>
        <w:t xml:space="preserve">You will already have completed a </w:t>
      </w:r>
      <w:r w:rsidR="008A2939">
        <w:rPr>
          <w:rFonts w:asciiTheme="majorHAnsi" w:hAnsiTheme="majorHAnsi" w:cs="Arial"/>
          <w:i/>
          <w:color w:val="4F81BD" w:themeColor="accent1"/>
          <w:sz w:val="20"/>
          <w:szCs w:val="20"/>
        </w:rPr>
        <w:t>self-</w:t>
      </w:r>
      <w:r>
        <w:rPr>
          <w:rFonts w:asciiTheme="majorHAnsi" w:hAnsiTheme="majorHAnsi" w:cs="Arial"/>
          <w:i/>
          <w:color w:val="4F81BD" w:themeColor="accent1"/>
          <w:sz w:val="20"/>
          <w:szCs w:val="20"/>
        </w:rPr>
        <w:t>assessment checklist</w:t>
      </w:r>
      <w:r w:rsidR="008A2939">
        <w:rPr>
          <w:rFonts w:asciiTheme="majorHAnsi" w:hAnsiTheme="majorHAnsi" w:cs="Arial"/>
          <w:i/>
          <w:color w:val="4F81BD" w:themeColor="accent1"/>
          <w:sz w:val="20"/>
          <w:szCs w:val="20"/>
        </w:rPr>
        <w:t xml:space="preserve"> against the criteria is for your own purposes prior to your application.  But </w:t>
      </w:r>
      <w:r>
        <w:rPr>
          <w:rFonts w:asciiTheme="majorHAnsi" w:hAnsiTheme="majorHAnsi" w:cs="Arial"/>
          <w:i/>
          <w:color w:val="4F81BD" w:themeColor="accent1"/>
          <w:sz w:val="20"/>
          <w:szCs w:val="20"/>
        </w:rPr>
        <w:t xml:space="preserve">in this document </w:t>
      </w:r>
      <w:r w:rsidR="008A2939">
        <w:rPr>
          <w:rFonts w:asciiTheme="majorHAnsi" w:hAnsiTheme="majorHAnsi" w:cs="Arial"/>
          <w:i/>
          <w:color w:val="4F81BD" w:themeColor="accent1"/>
          <w:sz w:val="20"/>
          <w:szCs w:val="20"/>
        </w:rPr>
        <w:t>you are also asked provide</w:t>
      </w:r>
      <w:r w:rsidR="006B7B36">
        <w:rPr>
          <w:rFonts w:asciiTheme="majorHAnsi" w:hAnsiTheme="majorHAnsi" w:cs="Arial"/>
          <w:i/>
          <w:color w:val="4F81BD" w:themeColor="accent1"/>
          <w:sz w:val="20"/>
          <w:szCs w:val="20"/>
        </w:rPr>
        <w:t>:</w:t>
      </w:r>
    </w:p>
    <w:p w:rsidR="006F12BE" w:rsidRDefault="002F5E10" w:rsidP="002F5E10">
      <w:pPr>
        <w:pStyle w:val="ListParagraph"/>
        <w:numPr>
          <w:ilvl w:val="0"/>
          <w:numId w:val="12"/>
        </w:numPr>
        <w:spacing w:before="120" w:after="120"/>
        <w:rPr>
          <w:rFonts w:asciiTheme="majorHAnsi" w:hAnsiTheme="majorHAnsi" w:cs="Arial"/>
          <w:i/>
          <w:color w:val="4F81BD" w:themeColor="accent1"/>
          <w:sz w:val="20"/>
          <w:szCs w:val="20"/>
        </w:rPr>
      </w:pPr>
      <w:r>
        <w:rPr>
          <w:rFonts w:asciiTheme="majorHAnsi" w:hAnsiTheme="majorHAnsi" w:cs="Arial"/>
          <w:i/>
          <w:color w:val="4F81BD" w:themeColor="accent1"/>
          <w:sz w:val="20"/>
          <w:szCs w:val="20"/>
        </w:rPr>
        <w:t>confirmation that your application addresses each criterion</w:t>
      </w:r>
      <w:r w:rsidR="006B7B36">
        <w:rPr>
          <w:rFonts w:asciiTheme="majorHAnsi" w:hAnsiTheme="majorHAnsi" w:cs="Arial"/>
          <w:i/>
          <w:color w:val="4F81BD" w:themeColor="accent1"/>
          <w:sz w:val="20"/>
          <w:szCs w:val="20"/>
        </w:rPr>
        <w:t>.</w:t>
      </w:r>
    </w:p>
    <w:p w:rsidR="002F5E10" w:rsidRDefault="002F5E10" w:rsidP="002F5E10">
      <w:pPr>
        <w:pStyle w:val="ListParagraph"/>
        <w:numPr>
          <w:ilvl w:val="0"/>
          <w:numId w:val="12"/>
        </w:numPr>
        <w:spacing w:before="120" w:after="120"/>
        <w:rPr>
          <w:rFonts w:asciiTheme="majorHAnsi" w:hAnsiTheme="majorHAnsi" w:cs="Arial"/>
          <w:i/>
          <w:color w:val="4F81BD" w:themeColor="accent1"/>
          <w:sz w:val="20"/>
          <w:szCs w:val="20"/>
        </w:rPr>
      </w:pPr>
      <w:r>
        <w:rPr>
          <w:rFonts w:asciiTheme="majorHAnsi" w:hAnsiTheme="majorHAnsi" w:cs="Arial"/>
          <w:i/>
          <w:color w:val="4F81BD" w:themeColor="accent1"/>
          <w:sz w:val="20"/>
          <w:szCs w:val="20"/>
        </w:rPr>
        <w:t>direct</w:t>
      </w:r>
      <w:r w:rsidR="006F12BE">
        <w:rPr>
          <w:rFonts w:asciiTheme="majorHAnsi" w:hAnsiTheme="majorHAnsi" w:cs="Arial"/>
          <w:i/>
          <w:color w:val="4F81BD" w:themeColor="accent1"/>
          <w:sz w:val="20"/>
          <w:szCs w:val="20"/>
        </w:rPr>
        <w:t xml:space="preserve">ions for </w:t>
      </w:r>
      <w:r>
        <w:rPr>
          <w:rFonts w:asciiTheme="majorHAnsi" w:hAnsiTheme="majorHAnsi" w:cs="Arial"/>
          <w:i/>
          <w:color w:val="4F81BD" w:themeColor="accent1"/>
          <w:sz w:val="20"/>
          <w:szCs w:val="20"/>
        </w:rPr>
        <w:t xml:space="preserve">QQI </w:t>
      </w:r>
      <w:r w:rsidR="006F12BE">
        <w:rPr>
          <w:rFonts w:asciiTheme="majorHAnsi" w:hAnsiTheme="majorHAnsi" w:cs="Arial"/>
          <w:i/>
          <w:color w:val="4F81BD" w:themeColor="accent1"/>
          <w:sz w:val="20"/>
          <w:szCs w:val="20"/>
        </w:rPr>
        <w:t xml:space="preserve">as </w:t>
      </w:r>
      <w:r>
        <w:rPr>
          <w:rFonts w:asciiTheme="majorHAnsi" w:hAnsiTheme="majorHAnsi" w:cs="Arial"/>
          <w:i/>
          <w:color w:val="4F81BD" w:themeColor="accent1"/>
          <w:sz w:val="20"/>
          <w:szCs w:val="20"/>
        </w:rPr>
        <w:t xml:space="preserve">to where in your application evidence </w:t>
      </w:r>
      <w:r w:rsidR="006F12BE">
        <w:rPr>
          <w:rFonts w:asciiTheme="majorHAnsi" w:hAnsiTheme="majorHAnsi" w:cs="Arial"/>
          <w:i/>
          <w:color w:val="4F81BD" w:themeColor="accent1"/>
          <w:sz w:val="20"/>
          <w:szCs w:val="20"/>
        </w:rPr>
        <w:t xml:space="preserve">relevant to each criterion </w:t>
      </w:r>
      <w:r>
        <w:rPr>
          <w:rFonts w:asciiTheme="majorHAnsi" w:hAnsiTheme="majorHAnsi" w:cs="Arial"/>
          <w:i/>
          <w:color w:val="4F81BD" w:themeColor="accent1"/>
          <w:sz w:val="20"/>
          <w:szCs w:val="20"/>
        </w:rPr>
        <w:t>can be found.  This is to assist screening by the QQI executive</w:t>
      </w:r>
      <w:r w:rsidR="006B7B36">
        <w:rPr>
          <w:rFonts w:asciiTheme="majorHAnsi" w:hAnsiTheme="majorHAnsi" w:cs="Arial"/>
          <w:i/>
          <w:color w:val="4F81BD" w:themeColor="accent1"/>
          <w:sz w:val="20"/>
          <w:szCs w:val="20"/>
        </w:rPr>
        <w:t>.</w:t>
      </w:r>
    </w:p>
    <w:p w:rsidR="005567BF" w:rsidRDefault="002F5E10" w:rsidP="006F4AFD">
      <w:pPr>
        <w:pStyle w:val="ListParagraph"/>
        <w:numPr>
          <w:ilvl w:val="0"/>
          <w:numId w:val="12"/>
        </w:numPr>
        <w:spacing w:before="120" w:after="120"/>
        <w:rPr>
          <w:rFonts w:asciiTheme="majorHAnsi" w:hAnsiTheme="majorHAnsi" w:cs="Arial"/>
          <w:i/>
          <w:color w:val="4F81BD" w:themeColor="accent1"/>
          <w:sz w:val="20"/>
          <w:szCs w:val="20"/>
        </w:rPr>
      </w:pPr>
      <w:r w:rsidRPr="005567BF">
        <w:rPr>
          <w:rFonts w:asciiTheme="majorHAnsi" w:hAnsiTheme="majorHAnsi" w:cs="Arial"/>
          <w:i/>
          <w:color w:val="4F81BD" w:themeColor="accent1"/>
          <w:sz w:val="20"/>
          <w:szCs w:val="20"/>
        </w:rPr>
        <w:t>a</w:t>
      </w:r>
      <w:r w:rsidR="008A2939" w:rsidRPr="005567BF">
        <w:rPr>
          <w:rFonts w:asciiTheme="majorHAnsi" w:hAnsiTheme="majorHAnsi" w:cs="Arial"/>
          <w:i/>
          <w:color w:val="4F81BD" w:themeColor="accent1"/>
          <w:sz w:val="20"/>
          <w:szCs w:val="20"/>
        </w:rPr>
        <w:t xml:space="preserve"> narrative explanation against each group of criteria to assist the panel understand your context.   </w:t>
      </w:r>
    </w:p>
    <w:p w:rsidR="0031671B" w:rsidRDefault="0031671B">
      <w:pPr>
        <w:rPr>
          <w:rFonts w:asciiTheme="majorHAnsi" w:hAnsiTheme="majorHAnsi" w:cs="Arial"/>
          <w:b/>
          <w:sz w:val="24"/>
        </w:rPr>
      </w:pPr>
    </w:p>
    <w:p w:rsidR="004C0A6C" w:rsidRPr="004463FB" w:rsidRDefault="004D0606" w:rsidP="001B07D5">
      <w:pPr>
        <w:spacing w:before="120" w:after="120"/>
        <w:ind w:left="709" w:hanging="709"/>
        <w:rPr>
          <w:rFonts w:asciiTheme="majorHAnsi" w:hAnsiTheme="majorHAnsi" w:cs="Arial"/>
          <w:b/>
          <w:sz w:val="24"/>
        </w:rPr>
      </w:pPr>
      <w:r>
        <w:rPr>
          <w:rFonts w:asciiTheme="majorHAnsi" w:hAnsiTheme="majorHAnsi" w:cs="Arial"/>
          <w:b/>
          <w:sz w:val="24"/>
        </w:rPr>
        <w:lastRenderedPageBreak/>
        <w:t>2</w:t>
      </w:r>
      <w:r w:rsidR="00EB42F8" w:rsidRPr="004463FB">
        <w:rPr>
          <w:rFonts w:asciiTheme="majorHAnsi" w:hAnsiTheme="majorHAnsi" w:cs="Arial"/>
          <w:b/>
          <w:sz w:val="24"/>
        </w:rPr>
        <w:t>.1</w:t>
      </w:r>
      <w:r w:rsidR="00EB42F8" w:rsidRPr="004463FB">
        <w:rPr>
          <w:rFonts w:asciiTheme="majorHAnsi" w:hAnsiTheme="majorHAnsi" w:cs="Arial"/>
          <w:b/>
          <w:sz w:val="24"/>
        </w:rPr>
        <w:tab/>
      </w:r>
      <w:r w:rsidR="004C0A6C" w:rsidRPr="004463FB">
        <w:rPr>
          <w:rFonts w:asciiTheme="majorHAnsi" w:hAnsiTheme="majorHAnsi" w:cs="Arial"/>
          <w:b/>
          <w:sz w:val="24"/>
        </w:rPr>
        <w:t>Legal and compliance requirements:</w:t>
      </w:r>
    </w:p>
    <w:p w:rsidR="00632E15" w:rsidRPr="00632E15" w:rsidRDefault="00632E15" w:rsidP="00DC5842">
      <w:pPr>
        <w:tabs>
          <w:tab w:val="left" w:pos="1134"/>
        </w:tabs>
        <w:spacing w:line="276" w:lineRule="auto"/>
        <w:ind w:left="1134" w:hanging="1134"/>
        <w:rPr>
          <w:rFonts w:asciiTheme="majorHAnsi" w:hAnsiTheme="majorHAnsi" w:cs="Arial"/>
          <w:szCs w:val="22"/>
        </w:rPr>
      </w:pPr>
      <w:r w:rsidRPr="004463FB">
        <w:rPr>
          <w:rFonts w:asciiTheme="majorHAnsi" w:hAnsiTheme="majorHAnsi" w:cs="Arial"/>
          <w:i/>
          <w:szCs w:val="22"/>
        </w:rPr>
        <w:t>4.1.1</w:t>
      </w:r>
      <w:r w:rsidR="006B7B36" w:rsidRPr="004463FB">
        <w:rPr>
          <w:rFonts w:asciiTheme="majorHAnsi" w:hAnsiTheme="majorHAnsi" w:cs="Arial"/>
          <w:szCs w:val="22"/>
        </w:rPr>
        <w:t>(a)</w:t>
      </w:r>
      <w:r w:rsidR="006B7B36" w:rsidRPr="004463FB" w:rsidDel="006B7B36">
        <w:rPr>
          <w:rFonts w:asciiTheme="majorHAnsi" w:hAnsiTheme="majorHAnsi" w:cs="Arial"/>
          <w:i/>
          <w:szCs w:val="22"/>
        </w:rPr>
        <w:t xml:space="preserve"> </w:t>
      </w:r>
      <w:r w:rsidRPr="004463FB">
        <w:rPr>
          <w:rFonts w:asciiTheme="majorHAnsi" w:hAnsiTheme="majorHAnsi" w:cs="Arial"/>
          <w:i/>
          <w:szCs w:val="22"/>
        </w:rPr>
        <w:tab/>
      </w:r>
      <w:r w:rsidRPr="004463FB">
        <w:rPr>
          <w:rFonts w:asciiTheme="majorHAnsi" w:hAnsiTheme="majorHAnsi" w:cs="Arial"/>
          <w:b/>
          <w:i/>
          <w:szCs w:val="22"/>
        </w:rPr>
        <w:t>Criterion</w:t>
      </w:r>
      <w:r w:rsidR="00094EEA">
        <w:rPr>
          <w:rFonts w:asciiTheme="majorHAnsi" w:hAnsiTheme="majorHAnsi" w:cs="Arial"/>
          <w:b/>
          <w:i/>
          <w:szCs w:val="22"/>
        </w:rPr>
        <w:t xml:space="preserve">: </w:t>
      </w:r>
      <w:r w:rsidRPr="004463FB">
        <w:rPr>
          <w:rFonts w:asciiTheme="majorHAnsi" w:hAnsiTheme="majorHAnsi" w:cs="Arial"/>
          <w:i/>
          <w:szCs w:val="22"/>
        </w:rPr>
        <w:t xml:space="preserve">Is the applicant an established Legal Entity who has Education and/or Training as a Principal Function?   </w:t>
      </w:r>
    </w:p>
    <w:p w:rsidR="00632E15" w:rsidRDefault="00632E15" w:rsidP="00DC5842">
      <w:pPr>
        <w:tabs>
          <w:tab w:val="left" w:pos="1134"/>
        </w:tabs>
        <w:spacing w:line="276" w:lineRule="auto"/>
        <w:ind w:left="1134" w:hanging="1134"/>
        <w:rPr>
          <w:rFonts w:asciiTheme="majorHAnsi" w:hAnsiTheme="majorHAnsi" w:cs="Arial"/>
          <w:i/>
          <w:szCs w:val="22"/>
        </w:rPr>
      </w:pPr>
      <w:r w:rsidRPr="004463FB">
        <w:rPr>
          <w:rFonts w:asciiTheme="majorHAnsi" w:hAnsiTheme="majorHAnsi" w:cs="Arial"/>
          <w:i/>
          <w:szCs w:val="22"/>
        </w:rPr>
        <w:t>4.1.2</w:t>
      </w:r>
      <w:r w:rsidR="006B7B36" w:rsidRPr="004463FB">
        <w:rPr>
          <w:rFonts w:asciiTheme="majorHAnsi" w:hAnsiTheme="majorHAnsi" w:cs="Arial"/>
          <w:szCs w:val="22"/>
        </w:rPr>
        <w:t>(a)</w:t>
      </w:r>
      <w:r w:rsidR="006B7B36" w:rsidRPr="004463FB" w:rsidDel="006B7B36">
        <w:rPr>
          <w:rFonts w:asciiTheme="majorHAnsi" w:hAnsiTheme="majorHAnsi" w:cs="Arial"/>
          <w:i/>
          <w:szCs w:val="22"/>
        </w:rPr>
        <w:t xml:space="preserve"> </w:t>
      </w:r>
      <w:r w:rsidRPr="004463FB">
        <w:rPr>
          <w:rFonts w:asciiTheme="majorHAnsi" w:hAnsiTheme="majorHAnsi" w:cs="Arial"/>
          <w:i/>
          <w:szCs w:val="22"/>
        </w:rPr>
        <w:tab/>
      </w:r>
      <w:r w:rsidRPr="00DC5842">
        <w:rPr>
          <w:rFonts w:asciiTheme="majorHAnsi" w:hAnsiTheme="majorHAnsi" w:cs="Arial"/>
          <w:b/>
          <w:i/>
          <w:szCs w:val="22"/>
        </w:rPr>
        <w:t>Criterion</w:t>
      </w:r>
      <w:r w:rsidR="00094EEA">
        <w:rPr>
          <w:rFonts w:asciiTheme="majorHAnsi" w:hAnsiTheme="majorHAnsi" w:cs="Arial"/>
          <w:b/>
          <w:i/>
          <w:szCs w:val="22"/>
        </w:rPr>
        <w:t xml:space="preserve">: </w:t>
      </w:r>
      <w:r w:rsidRPr="004463FB">
        <w:rPr>
          <w:rFonts w:asciiTheme="majorHAnsi" w:hAnsiTheme="majorHAnsi" w:cs="Arial"/>
          <w:i/>
          <w:szCs w:val="22"/>
        </w:rPr>
        <w:t>Is the legal entity established in the European Union and does it have a substantial presence in Ireland?</w:t>
      </w:r>
    </w:p>
    <w:p w:rsidR="00DC5842" w:rsidRDefault="00DC5842" w:rsidP="00094EEA">
      <w:pPr>
        <w:tabs>
          <w:tab w:val="left" w:pos="1134"/>
        </w:tabs>
        <w:spacing w:line="276" w:lineRule="auto"/>
        <w:ind w:left="1134" w:hanging="1134"/>
        <w:rPr>
          <w:rFonts w:asciiTheme="majorHAnsi" w:hAnsiTheme="majorHAnsi" w:cs="Arial"/>
          <w:i/>
          <w:szCs w:val="22"/>
        </w:rPr>
      </w:pPr>
      <w:r w:rsidRPr="004463FB">
        <w:rPr>
          <w:rFonts w:asciiTheme="majorHAnsi" w:hAnsiTheme="majorHAnsi" w:cs="Arial"/>
          <w:szCs w:val="22"/>
        </w:rPr>
        <w:t>4.1.3(a)</w:t>
      </w:r>
      <w:r w:rsidRPr="004463FB">
        <w:rPr>
          <w:rFonts w:asciiTheme="majorHAnsi" w:hAnsiTheme="majorHAnsi" w:cs="Arial"/>
          <w:szCs w:val="22"/>
        </w:rPr>
        <w:tab/>
      </w:r>
      <w:r w:rsidRPr="004463FB">
        <w:rPr>
          <w:rFonts w:asciiTheme="majorHAnsi" w:hAnsiTheme="majorHAnsi" w:cs="Arial"/>
          <w:b/>
          <w:szCs w:val="22"/>
        </w:rPr>
        <w:t>Criterion</w:t>
      </w:r>
      <w:r w:rsidR="00094EEA">
        <w:rPr>
          <w:rFonts w:asciiTheme="majorHAnsi" w:hAnsiTheme="majorHAnsi" w:cs="Arial"/>
          <w:b/>
          <w:szCs w:val="22"/>
        </w:rPr>
        <w:t xml:space="preserve">: </w:t>
      </w:r>
      <w:r w:rsidRPr="004463FB">
        <w:rPr>
          <w:rFonts w:asciiTheme="majorHAnsi" w:hAnsiTheme="majorHAnsi" w:cs="Arial"/>
          <w:i/>
          <w:szCs w:val="22"/>
        </w:rPr>
        <w:t>Are any dependencies, collaborations, obligations, parent organisations, and subsidiaries clearly specified?</w:t>
      </w:r>
    </w:p>
    <w:p w:rsidR="00DC5842" w:rsidRDefault="00DC5842" w:rsidP="00DC5842">
      <w:pPr>
        <w:tabs>
          <w:tab w:val="left" w:pos="1134"/>
        </w:tabs>
        <w:spacing w:line="276" w:lineRule="auto"/>
        <w:ind w:left="1134" w:hanging="1134"/>
        <w:rPr>
          <w:rFonts w:asciiTheme="majorHAnsi" w:hAnsiTheme="majorHAnsi" w:cs="Arial"/>
          <w:i/>
          <w:szCs w:val="22"/>
        </w:rPr>
      </w:pPr>
      <w:r w:rsidRPr="00DC5842">
        <w:rPr>
          <w:rFonts w:asciiTheme="majorHAnsi" w:hAnsiTheme="majorHAnsi" w:cs="Arial"/>
          <w:i/>
          <w:szCs w:val="22"/>
        </w:rPr>
        <w:t>4.1.4</w:t>
      </w:r>
      <w:r w:rsidR="006B7B36" w:rsidRPr="004463FB">
        <w:rPr>
          <w:rFonts w:asciiTheme="majorHAnsi" w:hAnsiTheme="majorHAnsi" w:cs="Arial"/>
          <w:szCs w:val="22"/>
        </w:rPr>
        <w:t>(a)</w:t>
      </w:r>
      <w:r w:rsidR="006B7B36" w:rsidRPr="00DC5842" w:rsidDel="006B7B36">
        <w:rPr>
          <w:rFonts w:asciiTheme="majorHAnsi" w:hAnsiTheme="majorHAnsi" w:cs="Arial"/>
          <w:i/>
          <w:szCs w:val="22"/>
        </w:rPr>
        <w:t xml:space="preserve"> </w:t>
      </w:r>
      <w:r w:rsidRPr="00DC5842">
        <w:rPr>
          <w:rFonts w:asciiTheme="majorHAnsi" w:hAnsiTheme="majorHAnsi" w:cs="Arial"/>
          <w:i/>
          <w:szCs w:val="22"/>
        </w:rPr>
        <w:tab/>
      </w:r>
      <w:r w:rsidRPr="00DC5842">
        <w:rPr>
          <w:rFonts w:asciiTheme="majorHAnsi" w:hAnsiTheme="majorHAnsi" w:cs="Arial"/>
          <w:b/>
          <w:i/>
          <w:szCs w:val="22"/>
        </w:rPr>
        <w:t>Criterion</w:t>
      </w:r>
      <w:r w:rsidR="00094EEA">
        <w:rPr>
          <w:rFonts w:asciiTheme="majorHAnsi" w:hAnsiTheme="majorHAnsi" w:cs="Arial"/>
          <w:b/>
          <w:i/>
          <w:szCs w:val="22"/>
        </w:rPr>
        <w:t xml:space="preserve">: </w:t>
      </w:r>
      <w:r w:rsidRPr="004463FB">
        <w:rPr>
          <w:rFonts w:asciiTheme="majorHAnsi" w:hAnsiTheme="majorHAnsi" w:cs="Arial"/>
          <w:i/>
          <w:szCs w:val="22"/>
        </w:rPr>
        <w:t>Are any third-party relationships and partnerships compatible with the scope of access sought?</w:t>
      </w:r>
    </w:p>
    <w:p w:rsidR="00DC5842" w:rsidRDefault="00DC5842" w:rsidP="00094EEA">
      <w:pPr>
        <w:tabs>
          <w:tab w:val="left" w:pos="1134"/>
        </w:tabs>
        <w:spacing w:line="276" w:lineRule="auto"/>
        <w:ind w:left="1134" w:hanging="1134"/>
        <w:rPr>
          <w:rFonts w:asciiTheme="majorHAnsi" w:hAnsiTheme="majorHAnsi" w:cs="Arial"/>
          <w:i/>
          <w:szCs w:val="22"/>
        </w:rPr>
      </w:pPr>
      <w:r w:rsidRPr="004463FB">
        <w:rPr>
          <w:rFonts w:asciiTheme="majorHAnsi" w:hAnsiTheme="majorHAnsi" w:cs="Arial"/>
          <w:szCs w:val="22"/>
        </w:rPr>
        <w:t>4.1.5(a)</w:t>
      </w:r>
      <w:r w:rsidRPr="004463FB">
        <w:rPr>
          <w:rFonts w:asciiTheme="majorHAnsi" w:hAnsiTheme="majorHAnsi" w:cs="Arial"/>
          <w:szCs w:val="22"/>
        </w:rPr>
        <w:tab/>
      </w:r>
      <w:r w:rsidRPr="004463FB">
        <w:rPr>
          <w:rFonts w:asciiTheme="majorHAnsi" w:hAnsiTheme="majorHAnsi" w:cs="Arial"/>
          <w:b/>
          <w:szCs w:val="22"/>
        </w:rPr>
        <w:t>Criterion</w:t>
      </w:r>
      <w:r w:rsidR="00094EEA">
        <w:rPr>
          <w:rFonts w:asciiTheme="majorHAnsi" w:hAnsiTheme="majorHAnsi" w:cs="Arial"/>
          <w:b/>
          <w:szCs w:val="22"/>
        </w:rPr>
        <w:t xml:space="preserve">: </w:t>
      </w:r>
      <w:r w:rsidRPr="004463FB">
        <w:rPr>
          <w:rFonts w:asciiTheme="majorHAnsi" w:hAnsiTheme="majorHAnsi" w:cs="Arial"/>
          <w:i/>
          <w:szCs w:val="22"/>
        </w:rPr>
        <w:t>Are the applicable regulations and legislation complied with in all jurisdictions where it operates?</w:t>
      </w:r>
    </w:p>
    <w:p w:rsidR="00094EEA" w:rsidRDefault="00094EEA" w:rsidP="00094EEA">
      <w:pPr>
        <w:tabs>
          <w:tab w:val="left" w:pos="1134"/>
        </w:tabs>
        <w:spacing w:line="276" w:lineRule="auto"/>
        <w:ind w:left="1134" w:hanging="1134"/>
        <w:rPr>
          <w:rFonts w:asciiTheme="majorHAnsi" w:hAnsiTheme="majorHAnsi" w:cs="Arial"/>
          <w:i/>
          <w:szCs w:val="22"/>
        </w:rPr>
      </w:pPr>
      <w:r w:rsidRPr="004463FB">
        <w:rPr>
          <w:rFonts w:asciiTheme="majorHAnsi" w:hAnsiTheme="majorHAnsi" w:cs="Arial"/>
          <w:szCs w:val="22"/>
        </w:rPr>
        <w:t>4.1.6(a)</w:t>
      </w:r>
      <w:r w:rsidRPr="004463FB">
        <w:rPr>
          <w:rFonts w:asciiTheme="majorHAnsi" w:hAnsiTheme="majorHAnsi" w:cs="Arial"/>
          <w:szCs w:val="22"/>
        </w:rPr>
        <w:tab/>
      </w:r>
      <w:r w:rsidRPr="004463FB">
        <w:rPr>
          <w:rFonts w:asciiTheme="majorHAnsi" w:hAnsiTheme="majorHAnsi" w:cs="Arial"/>
          <w:b/>
          <w:szCs w:val="22"/>
        </w:rPr>
        <w:t>Criterion</w:t>
      </w:r>
      <w:r>
        <w:rPr>
          <w:rFonts w:asciiTheme="majorHAnsi" w:hAnsiTheme="majorHAnsi" w:cs="Arial"/>
          <w:b/>
          <w:szCs w:val="22"/>
        </w:rPr>
        <w:t xml:space="preserve">: </w:t>
      </w:r>
      <w:r w:rsidRPr="004463FB">
        <w:rPr>
          <w:rFonts w:asciiTheme="majorHAnsi" w:hAnsiTheme="majorHAnsi" w:cs="Arial"/>
          <w:i/>
          <w:szCs w:val="22"/>
        </w:rPr>
        <w:t>Is the applicant in good standing in the qualifications systems and education and training systems in any countries where it operates (or where its parents or subsidiaries operate) or enrols learners, or where it has arrangements with awarding bodies, quality assurance agencies, qualifications authorities, ministries of education and training, professional bodies and regulators</w:t>
      </w:r>
      <w:r w:rsidR="004944F6">
        <w:rPr>
          <w:rFonts w:asciiTheme="majorHAnsi" w:hAnsiTheme="majorHAnsi" w:cs="Arial"/>
          <w:i/>
          <w:szCs w:val="22"/>
        </w:rPr>
        <w:t>?</w:t>
      </w:r>
    </w:p>
    <w:p w:rsidR="00F834A3" w:rsidRDefault="00F834A3" w:rsidP="0021387C">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7792"/>
        <w:gridCol w:w="1701"/>
      </w:tblGrid>
      <w:tr w:rsidR="002F5E10" w:rsidRPr="002F5E10" w:rsidTr="005567BF">
        <w:tc>
          <w:tcPr>
            <w:tcW w:w="7792" w:type="dxa"/>
          </w:tcPr>
          <w:p w:rsidR="002F5E10" w:rsidRPr="002F5E10" w:rsidRDefault="002F5E10" w:rsidP="006F4AFD">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 confirmed that these criteria, where relevant, have been addressed in your application?</w:t>
            </w:r>
          </w:p>
        </w:tc>
        <w:tc>
          <w:tcPr>
            <w:tcW w:w="1701" w:type="dxa"/>
          </w:tcPr>
          <w:p w:rsidR="002F5E10" w:rsidRPr="002F5E10" w:rsidRDefault="002F5E10" w:rsidP="006F4AFD">
            <w:pPr>
              <w:spacing w:line="276" w:lineRule="auto"/>
              <w:rPr>
                <w:rFonts w:asciiTheme="majorHAnsi" w:hAnsiTheme="majorHAnsi" w:cs="Arial"/>
                <w:b/>
                <w:i/>
                <w:color w:val="4F81BD" w:themeColor="accent1"/>
                <w:szCs w:val="22"/>
              </w:rPr>
            </w:pPr>
          </w:p>
        </w:tc>
      </w:tr>
    </w:tbl>
    <w:p w:rsidR="002F5E10" w:rsidRDefault="002F5E10" w:rsidP="0021387C">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2F5E10" w:rsidTr="005567BF">
        <w:tc>
          <w:tcPr>
            <w:tcW w:w="2122" w:type="dxa"/>
          </w:tcPr>
          <w:p w:rsidR="002F5E10" w:rsidRDefault="002F5E10" w:rsidP="0021387C">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Criterion Reference</w:t>
            </w:r>
          </w:p>
        </w:tc>
        <w:tc>
          <w:tcPr>
            <w:tcW w:w="4252" w:type="dxa"/>
          </w:tcPr>
          <w:p w:rsidR="002F5E10" w:rsidRDefault="002F5E10" w:rsidP="002F5E10">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Application Document</w:t>
            </w:r>
            <w:r w:rsidR="005567BF">
              <w:rPr>
                <w:rFonts w:asciiTheme="majorHAnsi" w:hAnsiTheme="majorHAnsi" w:cs="Arial"/>
                <w:b/>
                <w:i/>
                <w:color w:val="4F81BD" w:themeColor="accent1"/>
                <w:szCs w:val="22"/>
              </w:rPr>
              <w:t>(s)</w:t>
            </w:r>
          </w:p>
        </w:tc>
        <w:tc>
          <w:tcPr>
            <w:tcW w:w="3119" w:type="dxa"/>
          </w:tcPr>
          <w:p w:rsidR="002F5E10" w:rsidRDefault="002F5E10" w:rsidP="0021387C">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Page Nos.</w:t>
            </w:r>
          </w:p>
        </w:tc>
      </w:tr>
      <w:tr w:rsidR="002F5E10" w:rsidTr="005567BF">
        <w:tc>
          <w:tcPr>
            <w:tcW w:w="2122" w:type="dxa"/>
          </w:tcPr>
          <w:p w:rsidR="002F5E10" w:rsidRDefault="002F5E10" w:rsidP="0021387C">
            <w:pPr>
              <w:spacing w:line="276" w:lineRule="auto"/>
              <w:rPr>
                <w:rFonts w:asciiTheme="majorHAnsi" w:hAnsiTheme="majorHAnsi" w:cs="Arial"/>
                <w:b/>
                <w:i/>
                <w:color w:val="4F81BD" w:themeColor="accent1"/>
                <w:szCs w:val="22"/>
              </w:rPr>
            </w:pPr>
          </w:p>
        </w:tc>
        <w:tc>
          <w:tcPr>
            <w:tcW w:w="4252" w:type="dxa"/>
          </w:tcPr>
          <w:p w:rsidR="002F5E10" w:rsidRDefault="002F5E10" w:rsidP="0021387C">
            <w:pPr>
              <w:spacing w:line="276" w:lineRule="auto"/>
              <w:rPr>
                <w:rFonts w:asciiTheme="majorHAnsi" w:hAnsiTheme="majorHAnsi" w:cs="Arial"/>
                <w:b/>
                <w:i/>
                <w:color w:val="4F81BD" w:themeColor="accent1"/>
                <w:szCs w:val="22"/>
              </w:rPr>
            </w:pPr>
          </w:p>
        </w:tc>
        <w:tc>
          <w:tcPr>
            <w:tcW w:w="3119" w:type="dxa"/>
          </w:tcPr>
          <w:p w:rsidR="002F5E10" w:rsidRDefault="002F5E10" w:rsidP="0021387C">
            <w:pPr>
              <w:spacing w:line="276" w:lineRule="auto"/>
              <w:rPr>
                <w:rFonts w:asciiTheme="majorHAnsi" w:hAnsiTheme="majorHAnsi" w:cs="Arial"/>
                <w:b/>
                <w:i/>
                <w:color w:val="4F81BD" w:themeColor="accent1"/>
                <w:szCs w:val="22"/>
              </w:rPr>
            </w:pPr>
          </w:p>
        </w:tc>
      </w:tr>
      <w:tr w:rsidR="002F5E10" w:rsidTr="005567BF">
        <w:tc>
          <w:tcPr>
            <w:tcW w:w="2122" w:type="dxa"/>
          </w:tcPr>
          <w:p w:rsidR="002F5E10" w:rsidRDefault="002F5E10" w:rsidP="0021387C">
            <w:pPr>
              <w:spacing w:line="276" w:lineRule="auto"/>
              <w:rPr>
                <w:rFonts w:asciiTheme="majorHAnsi" w:hAnsiTheme="majorHAnsi" w:cs="Arial"/>
                <w:b/>
                <w:i/>
                <w:color w:val="4F81BD" w:themeColor="accent1"/>
                <w:szCs w:val="22"/>
              </w:rPr>
            </w:pPr>
          </w:p>
        </w:tc>
        <w:tc>
          <w:tcPr>
            <w:tcW w:w="4252" w:type="dxa"/>
          </w:tcPr>
          <w:p w:rsidR="002F5E10" w:rsidRDefault="002F5E10" w:rsidP="0021387C">
            <w:pPr>
              <w:spacing w:line="276" w:lineRule="auto"/>
              <w:rPr>
                <w:rFonts w:asciiTheme="majorHAnsi" w:hAnsiTheme="majorHAnsi" w:cs="Arial"/>
                <w:b/>
                <w:i/>
                <w:color w:val="4F81BD" w:themeColor="accent1"/>
                <w:szCs w:val="22"/>
              </w:rPr>
            </w:pPr>
          </w:p>
        </w:tc>
        <w:tc>
          <w:tcPr>
            <w:tcW w:w="3119" w:type="dxa"/>
          </w:tcPr>
          <w:p w:rsidR="002F5E10" w:rsidRDefault="002F5E10" w:rsidP="0021387C">
            <w:pPr>
              <w:spacing w:line="276" w:lineRule="auto"/>
              <w:rPr>
                <w:rFonts w:asciiTheme="majorHAnsi" w:hAnsiTheme="majorHAnsi" w:cs="Arial"/>
                <w:b/>
                <w:i/>
                <w:color w:val="4F81BD" w:themeColor="accent1"/>
                <w:szCs w:val="22"/>
              </w:rPr>
            </w:pPr>
          </w:p>
        </w:tc>
      </w:tr>
      <w:tr w:rsidR="002F5E10" w:rsidTr="005567BF">
        <w:tc>
          <w:tcPr>
            <w:tcW w:w="2122" w:type="dxa"/>
          </w:tcPr>
          <w:p w:rsidR="002F5E10" w:rsidRDefault="002F5E10" w:rsidP="0021387C">
            <w:pPr>
              <w:spacing w:line="276" w:lineRule="auto"/>
              <w:rPr>
                <w:rFonts w:asciiTheme="majorHAnsi" w:hAnsiTheme="majorHAnsi" w:cs="Arial"/>
                <w:b/>
                <w:i/>
                <w:color w:val="4F81BD" w:themeColor="accent1"/>
                <w:szCs w:val="22"/>
              </w:rPr>
            </w:pPr>
          </w:p>
        </w:tc>
        <w:tc>
          <w:tcPr>
            <w:tcW w:w="4252" w:type="dxa"/>
          </w:tcPr>
          <w:p w:rsidR="002F5E10" w:rsidRDefault="002F5E10" w:rsidP="0021387C">
            <w:pPr>
              <w:spacing w:line="276" w:lineRule="auto"/>
              <w:rPr>
                <w:rFonts w:asciiTheme="majorHAnsi" w:hAnsiTheme="majorHAnsi" w:cs="Arial"/>
                <w:b/>
                <w:i/>
                <w:color w:val="4F81BD" w:themeColor="accent1"/>
                <w:szCs w:val="22"/>
              </w:rPr>
            </w:pPr>
          </w:p>
        </w:tc>
        <w:tc>
          <w:tcPr>
            <w:tcW w:w="3119" w:type="dxa"/>
          </w:tcPr>
          <w:p w:rsidR="002F5E10" w:rsidRDefault="002F5E10" w:rsidP="0021387C">
            <w:pPr>
              <w:spacing w:line="276" w:lineRule="auto"/>
              <w:rPr>
                <w:rFonts w:asciiTheme="majorHAnsi" w:hAnsiTheme="majorHAnsi" w:cs="Arial"/>
                <w:b/>
                <w:i/>
                <w:color w:val="4F81BD" w:themeColor="accent1"/>
                <w:szCs w:val="22"/>
              </w:rPr>
            </w:pPr>
          </w:p>
        </w:tc>
      </w:tr>
      <w:tr w:rsidR="002F5E10" w:rsidTr="005567BF">
        <w:tc>
          <w:tcPr>
            <w:tcW w:w="2122" w:type="dxa"/>
          </w:tcPr>
          <w:p w:rsidR="002F5E10" w:rsidRDefault="002F5E10" w:rsidP="0021387C">
            <w:pPr>
              <w:spacing w:line="276" w:lineRule="auto"/>
              <w:rPr>
                <w:rFonts w:asciiTheme="majorHAnsi" w:hAnsiTheme="majorHAnsi" w:cs="Arial"/>
                <w:b/>
                <w:i/>
                <w:color w:val="4F81BD" w:themeColor="accent1"/>
                <w:szCs w:val="22"/>
              </w:rPr>
            </w:pPr>
          </w:p>
        </w:tc>
        <w:tc>
          <w:tcPr>
            <w:tcW w:w="4252" w:type="dxa"/>
          </w:tcPr>
          <w:p w:rsidR="002F5E10" w:rsidRDefault="002F5E10" w:rsidP="0021387C">
            <w:pPr>
              <w:spacing w:line="276" w:lineRule="auto"/>
              <w:rPr>
                <w:rFonts w:asciiTheme="majorHAnsi" w:hAnsiTheme="majorHAnsi" w:cs="Arial"/>
                <w:b/>
                <w:i/>
                <w:color w:val="4F81BD" w:themeColor="accent1"/>
                <w:szCs w:val="22"/>
              </w:rPr>
            </w:pPr>
          </w:p>
        </w:tc>
        <w:tc>
          <w:tcPr>
            <w:tcW w:w="3119" w:type="dxa"/>
          </w:tcPr>
          <w:p w:rsidR="002F5E10" w:rsidRDefault="002F5E10" w:rsidP="0021387C">
            <w:pPr>
              <w:spacing w:line="276" w:lineRule="auto"/>
              <w:rPr>
                <w:rFonts w:asciiTheme="majorHAnsi" w:hAnsiTheme="majorHAnsi" w:cs="Arial"/>
                <w:b/>
                <w:i/>
                <w:color w:val="4F81BD" w:themeColor="accent1"/>
                <w:szCs w:val="22"/>
              </w:rPr>
            </w:pPr>
          </w:p>
        </w:tc>
      </w:tr>
    </w:tbl>
    <w:p w:rsidR="002F5E10" w:rsidRDefault="002F5E10" w:rsidP="0021387C">
      <w:pPr>
        <w:spacing w:line="276" w:lineRule="auto"/>
        <w:rPr>
          <w:rFonts w:asciiTheme="majorHAnsi" w:hAnsiTheme="majorHAnsi" w:cs="Arial"/>
          <w:b/>
          <w:i/>
          <w:color w:val="4F81BD" w:themeColor="accent1"/>
          <w:szCs w:val="22"/>
        </w:rPr>
      </w:pPr>
    </w:p>
    <w:p w:rsidR="008A2939" w:rsidRPr="005567BF" w:rsidRDefault="005567BF" w:rsidP="008A2939">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r>
        <w:rPr>
          <w:rFonts w:asciiTheme="majorHAnsi" w:hAnsiTheme="majorHAnsi" w:cs="Arial"/>
          <w:b/>
          <w:i/>
          <w:color w:val="4F81BD" w:themeColor="accent1"/>
          <w:szCs w:val="22"/>
        </w:rPr>
        <w:t>Narrative / f</w:t>
      </w:r>
      <w:r w:rsidRPr="005567BF">
        <w:rPr>
          <w:rFonts w:asciiTheme="majorHAnsi" w:hAnsiTheme="majorHAnsi" w:cs="Arial"/>
          <w:b/>
          <w:i/>
          <w:color w:val="4F81BD" w:themeColor="accent1"/>
          <w:szCs w:val="22"/>
        </w:rPr>
        <w:t xml:space="preserve">urther explanation </w:t>
      </w:r>
      <w:r>
        <w:rPr>
          <w:rFonts w:asciiTheme="majorHAnsi" w:hAnsiTheme="majorHAnsi" w:cs="Arial"/>
          <w:b/>
          <w:i/>
          <w:color w:val="4F81BD" w:themeColor="accent1"/>
          <w:szCs w:val="22"/>
        </w:rPr>
        <w:t xml:space="preserve">where </w:t>
      </w:r>
      <w:r w:rsidRPr="005567BF">
        <w:rPr>
          <w:rFonts w:asciiTheme="majorHAnsi" w:hAnsiTheme="majorHAnsi" w:cs="Arial"/>
          <w:b/>
          <w:i/>
          <w:color w:val="4F81BD" w:themeColor="accent1"/>
          <w:szCs w:val="22"/>
        </w:rPr>
        <w:t>required</w:t>
      </w:r>
      <w:r w:rsidR="004944F6">
        <w:rPr>
          <w:rFonts w:asciiTheme="majorHAnsi" w:hAnsiTheme="majorHAnsi" w:cs="Arial"/>
          <w:b/>
          <w:i/>
          <w:color w:val="4F81BD" w:themeColor="accent1"/>
          <w:szCs w:val="22"/>
        </w:rPr>
        <w:t>:</w:t>
      </w:r>
    </w:p>
    <w:p w:rsidR="008A2939" w:rsidRPr="008A2939" w:rsidRDefault="008A2939" w:rsidP="008A2939">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8A2939" w:rsidRDefault="008A2939" w:rsidP="008A2939">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6F12BE" w:rsidRDefault="006F12BE" w:rsidP="008A2939">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6F12BE" w:rsidRDefault="006F12BE" w:rsidP="008A2939">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6F12BE" w:rsidRDefault="006F12BE" w:rsidP="008A2939">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6F12BE" w:rsidRPr="008A2939" w:rsidRDefault="006F12BE" w:rsidP="008A2939">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8A2939" w:rsidRPr="008A2939" w:rsidRDefault="008A2939" w:rsidP="008A2939">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31671B" w:rsidRPr="0031671B" w:rsidRDefault="0031671B" w:rsidP="0031671B">
      <w:pPr>
        <w:rPr>
          <w:rFonts w:asciiTheme="majorHAnsi" w:hAnsiTheme="majorHAnsi" w:cs="Arial"/>
          <w:i/>
          <w:color w:val="4F81BD" w:themeColor="accent1"/>
        </w:rPr>
      </w:pPr>
    </w:p>
    <w:p w:rsidR="00E27F01" w:rsidRDefault="00E27F01" w:rsidP="004463FB">
      <w:pPr>
        <w:spacing w:before="120" w:after="120"/>
        <w:ind w:left="709" w:hanging="709"/>
        <w:rPr>
          <w:rFonts w:asciiTheme="majorHAnsi" w:hAnsiTheme="majorHAnsi" w:cs="Arial"/>
          <w:b/>
          <w:sz w:val="24"/>
        </w:rPr>
      </w:pPr>
    </w:p>
    <w:p w:rsidR="004C0A6C" w:rsidRPr="004463FB" w:rsidRDefault="00EB42F8" w:rsidP="004463FB">
      <w:pPr>
        <w:spacing w:before="120" w:after="120"/>
        <w:ind w:left="709" w:hanging="709"/>
        <w:rPr>
          <w:rFonts w:asciiTheme="majorHAnsi" w:hAnsiTheme="majorHAnsi" w:cs="Arial"/>
          <w:b/>
          <w:sz w:val="24"/>
        </w:rPr>
      </w:pPr>
      <w:r w:rsidRPr="004463FB">
        <w:rPr>
          <w:rFonts w:asciiTheme="majorHAnsi" w:hAnsiTheme="majorHAnsi" w:cs="Arial"/>
          <w:b/>
          <w:sz w:val="24"/>
        </w:rPr>
        <w:lastRenderedPageBreak/>
        <w:t>4.2</w:t>
      </w:r>
      <w:r w:rsidRPr="004463FB">
        <w:rPr>
          <w:rFonts w:asciiTheme="majorHAnsi" w:hAnsiTheme="majorHAnsi" w:cs="Arial"/>
          <w:b/>
          <w:sz w:val="24"/>
        </w:rPr>
        <w:tab/>
      </w:r>
      <w:r w:rsidR="004C0A6C" w:rsidRPr="004463FB">
        <w:rPr>
          <w:rFonts w:asciiTheme="majorHAnsi" w:hAnsiTheme="majorHAnsi" w:cs="Arial"/>
          <w:b/>
          <w:sz w:val="24"/>
        </w:rPr>
        <w:t>Resource, governance and structural requirements:</w:t>
      </w:r>
    </w:p>
    <w:p w:rsidR="00094EEA" w:rsidRDefault="00094EEA" w:rsidP="00094EEA">
      <w:pPr>
        <w:tabs>
          <w:tab w:val="left" w:pos="1134"/>
        </w:tabs>
        <w:spacing w:line="276" w:lineRule="auto"/>
        <w:ind w:left="1134" w:hanging="1134"/>
        <w:rPr>
          <w:rFonts w:asciiTheme="majorHAnsi" w:hAnsiTheme="majorHAnsi" w:cs="Arial"/>
          <w:i/>
          <w:szCs w:val="22"/>
        </w:rPr>
      </w:pPr>
      <w:r w:rsidRPr="004463FB">
        <w:rPr>
          <w:rFonts w:asciiTheme="majorHAnsi" w:hAnsiTheme="majorHAnsi" w:cs="Arial"/>
          <w:szCs w:val="22"/>
        </w:rPr>
        <w:t>4.2.1(a)</w:t>
      </w:r>
      <w:r w:rsidRPr="004463FB">
        <w:rPr>
          <w:rFonts w:asciiTheme="majorHAnsi" w:hAnsiTheme="majorHAnsi" w:cs="Arial"/>
          <w:szCs w:val="22"/>
        </w:rPr>
        <w:tab/>
      </w:r>
      <w:r w:rsidRPr="004463FB">
        <w:rPr>
          <w:rFonts w:asciiTheme="majorHAnsi" w:hAnsiTheme="majorHAnsi" w:cs="Arial"/>
          <w:b/>
          <w:szCs w:val="22"/>
        </w:rPr>
        <w:t>Criterion</w:t>
      </w:r>
      <w:r>
        <w:rPr>
          <w:rFonts w:asciiTheme="majorHAnsi" w:hAnsiTheme="majorHAnsi" w:cs="Arial"/>
          <w:b/>
          <w:szCs w:val="22"/>
        </w:rPr>
        <w:t xml:space="preserve">: </w:t>
      </w:r>
      <w:r w:rsidRPr="004463FB">
        <w:rPr>
          <w:rFonts w:asciiTheme="majorHAnsi" w:hAnsiTheme="majorHAnsi" w:cs="Arial"/>
          <w:i/>
          <w:szCs w:val="22"/>
        </w:rPr>
        <w:t>Does the applicant have a sufficient resource base and is it stable and in good financial standing?</w:t>
      </w:r>
    </w:p>
    <w:p w:rsidR="00094EEA" w:rsidRDefault="00094EEA" w:rsidP="00094EEA">
      <w:pPr>
        <w:tabs>
          <w:tab w:val="left" w:pos="1134"/>
        </w:tabs>
        <w:spacing w:line="276" w:lineRule="auto"/>
        <w:rPr>
          <w:rFonts w:asciiTheme="majorHAnsi" w:hAnsiTheme="majorHAnsi" w:cs="Arial"/>
          <w:i/>
          <w:szCs w:val="22"/>
        </w:rPr>
      </w:pPr>
      <w:r w:rsidRPr="004463FB">
        <w:rPr>
          <w:rFonts w:asciiTheme="majorHAnsi" w:hAnsiTheme="majorHAnsi" w:cs="Arial"/>
          <w:szCs w:val="22"/>
        </w:rPr>
        <w:t>4.2.2(a)</w:t>
      </w:r>
      <w:r w:rsidRPr="004463FB">
        <w:rPr>
          <w:rFonts w:asciiTheme="majorHAnsi" w:hAnsiTheme="majorHAnsi" w:cs="Arial"/>
          <w:szCs w:val="22"/>
        </w:rPr>
        <w:tab/>
      </w:r>
      <w:r w:rsidRPr="004463FB">
        <w:rPr>
          <w:rFonts w:asciiTheme="majorHAnsi" w:hAnsiTheme="majorHAnsi" w:cs="Arial"/>
          <w:b/>
          <w:szCs w:val="22"/>
        </w:rPr>
        <w:t>Criterion</w:t>
      </w:r>
      <w:r>
        <w:rPr>
          <w:rFonts w:asciiTheme="majorHAnsi" w:hAnsiTheme="majorHAnsi" w:cs="Arial"/>
          <w:b/>
          <w:szCs w:val="22"/>
        </w:rPr>
        <w:t xml:space="preserve">: </w:t>
      </w:r>
      <w:r w:rsidRPr="004463FB">
        <w:rPr>
          <w:rFonts w:asciiTheme="majorHAnsi" w:hAnsiTheme="majorHAnsi" w:cs="Arial"/>
          <w:i/>
          <w:szCs w:val="22"/>
        </w:rPr>
        <w:t>Does the applicant have a reasonable business case for sustainable provision?</w:t>
      </w:r>
    </w:p>
    <w:p w:rsidR="00094EEA" w:rsidRDefault="00094EEA" w:rsidP="00094EEA">
      <w:pPr>
        <w:tabs>
          <w:tab w:val="left" w:pos="1134"/>
        </w:tabs>
        <w:spacing w:line="276" w:lineRule="auto"/>
        <w:ind w:left="1134" w:hanging="1134"/>
        <w:rPr>
          <w:rFonts w:asciiTheme="majorHAnsi" w:hAnsiTheme="majorHAnsi" w:cs="Arial"/>
          <w:b/>
          <w:szCs w:val="22"/>
        </w:rPr>
      </w:pPr>
      <w:r w:rsidRPr="004463FB">
        <w:rPr>
          <w:rFonts w:asciiTheme="majorHAnsi" w:hAnsiTheme="majorHAnsi" w:cs="Arial"/>
          <w:szCs w:val="22"/>
        </w:rPr>
        <w:t>4.2.3(a)</w:t>
      </w:r>
      <w:r w:rsidRPr="004463FB">
        <w:rPr>
          <w:rFonts w:asciiTheme="majorHAnsi" w:hAnsiTheme="majorHAnsi" w:cs="Arial"/>
          <w:szCs w:val="22"/>
        </w:rPr>
        <w:tab/>
      </w:r>
      <w:r w:rsidRPr="004463FB">
        <w:rPr>
          <w:rFonts w:asciiTheme="majorHAnsi" w:hAnsiTheme="majorHAnsi" w:cs="Arial"/>
          <w:b/>
          <w:szCs w:val="22"/>
        </w:rPr>
        <w:t>Criterion</w:t>
      </w:r>
      <w:r>
        <w:rPr>
          <w:rFonts w:asciiTheme="majorHAnsi" w:hAnsiTheme="majorHAnsi" w:cs="Arial"/>
          <w:b/>
          <w:szCs w:val="22"/>
        </w:rPr>
        <w:t xml:space="preserve">: </w:t>
      </w:r>
      <w:r w:rsidRPr="004463FB">
        <w:rPr>
          <w:rFonts w:asciiTheme="majorHAnsi" w:hAnsiTheme="majorHAnsi" w:cs="Arial"/>
          <w:i/>
          <w:szCs w:val="22"/>
        </w:rPr>
        <w:t>Are fit-for-purpose governance, management and decision making structures in place?</w:t>
      </w:r>
    </w:p>
    <w:p w:rsidR="00094EEA" w:rsidRDefault="00094EEA" w:rsidP="00094EEA">
      <w:pPr>
        <w:tabs>
          <w:tab w:val="left" w:pos="1134"/>
        </w:tabs>
        <w:spacing w:line="276" w:lineRule="auto"/>
        <w:rPr>
          <w:rFonts w:asciiTheme="majorHAnsi" w:hAnsiTheme="majorHAnsi" w:cs="Arial"/>
          <w:i/>
          <w:szCs w:val="22"/>
        </w:rPr>
      </w:pPr>
      <w:r w:rsidRPr="004463FB">
        <w:rPr>
          <w:rFonts w:asciiTheme="majorHAnsi" w:hAnsiTheme="majorHAnsi" w:cs="Arial"/>
          <w:szCs w:val="22"/>
        </w:rPr>
        <w:t>4.2.4(a)</w:t>
      </w:r>
      <w:r w:rsidRPr="004463FB">
        <w:rPr>
          <w:rFonts w:asciiTheme="majorHAnsi" w:hAnsiTheme="majorHAnsi" w:cs="Arial"/>
          <w:szCs w:val="22"/>
        </w:rPr>
        <w:tab/>
      </w:r>
      <w:r w:rsidRPr="004463FB">
        <w:rPr>
          <w:rFonts w:asciiTheme="majorHAnsi" w:hAnsiTheme="majorHAnsi" w:cs="Arial"/>
          <w:b/>
          <w:szCs w:val="22"/>
        </w:rPr>
        <w:t>Criterion</w:t>
      </w:r>
      <w:r>
        <w:rPr>
          <w:rFonts w:asciiTheme="majorHAnsi" w:hAnsiTheme="majorHAnsi" w:cs="Arial"/>
          <w:b/>
          <w:szCs w:val="22"/>
        </w:rPr>
        <w:t xml:space="preserve">: </w:t>
      </w:r>
      <w:r w:rsidRPr="004463FB">
        <w:rPr>
          <w:rFonts w:asciiTheme="majorHAnsi" w:hAnsiTheme="majorHAnsi" w:cs="Arial"/>
          <w:i/>
          <w:szCs w:val="22"/>
        </w:rPr>
        <w:t>Are there arrangements in place for providing required information to QQI?</w:t>
      </w:r>
    </w:p>
    <w:p w:rsidR="00E27F01" w:rsidRDefault="00E27F01" w:rsidP="0021387C">
      <w:pPr>
        <w:spacing w:line="276" w:lineRule="auto"/>
        <w:rPr>
          <w:rFonts w:asciiTheme="majorHAnsi" w:hAnsiTheme="majorHAnsi" w:cs="Arial"/>
          <w:i/>
          <w:color w:val="4F81BD" w:themeColor="accent1"/>
          <w:szCs w:val="22"/>
        </w:rPr>
      </w:pPr>
    </w:p>
    <w:tbl>
      <w:tblPr>
        <w:tblStyle w:val="TableGrid"/>
        <w:tblW w:w="9493" w:type="dxa"/>
        <w:tblLook w:val="04A0" w:firstRow="1" w:lastRow="0" w:firstColumn="1" w:lastColumn="0" w:noHBand="0" w:noVBand="1"/>
      </w:tblPr>
      <w:tblGrid>
        <w:gridCol w:w="7792"/>
        <w:gridCol w:w="1701"/>
      </w:tblGrid>
      <w:tr w:rsidR="005567BF" w:rsidRPr="002F5E10" w:rsidTr="006F4AFD">
        <w:tc>
          <w:tcPr>
            <w:tcW w:w="7792" w:type="dxa"/>
          </w:tcPr>
          <w:p w:rsidR="005567BF" w:rsidRPr="002F5E10" w:rsidRDefault="005567BF" w:rsidP="006F4AFD">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 confirmed that these criteria, where relevant, have been addressed in your application?</w:t>
            </w:r>
          </w:p>
        </w:tc>
        <w:tc>
          <w:tcPr>
            <w:tcW w:w="1701" w:type="dxa"/>
          </w:tcPr>
          <w:p w:rsidR="005567BF" w:rsidRPr="002F5E10" w:rsidRDefault="005567BF" w:rsidP="006F4AFD">
            <w:pPr>
              <w:spacing w:line="276" w:lineRule="auto"/>
              <w:rPr>
                <w:rFonts w:asciiTheme="majorHAnsi" w:hAnsiTheme="majorHAnsi" w:cs="Arial"/>
                <w:b/>
                <w:i/>
                <w:color w:val="4F81BD" w:themeColor="accent1"/>
                <w:szCs w:val="22"/>
              </w:rPr>
            </w:pPr>
          </w:p>
        </w:tc>
      </w:tr>
      <w:tr w:rsidR="002D7A49" w:rsidRPr="002F5E10" w:rsidTr="006F4AFD">
        <w:tc>
          <w:tcPr>
            <w:tcW w:w="7792" w:type="dxa"/>
          </w:tcPr>
          <w:p w:rsidR="002D7A49" w:rsidRPr="002F5E10" w:rsidRDefault="002D7A49" w:rsidP="006F4AFD">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Where a criterion is not applicable in your context, have you indicated this clearly with an explanation as to why?</w:t>
            </w:r>
          </w:p>
        </w:tc>
        <w:tc>
          <w:tcPr>
            <w:tcW w:w="1701" w:type="dxa"/>
          </w:tcPr>
          <w:p w:rsidR="002D7A49" w:rsidRPr="002F5E10" w:rsidRDefault="002D7A49" w:rsidP="006F4AFD">
            <w:pPr>
              <w:spacing w:line="276" w:lineRule="auto"/>
              <w:rPr>
                <w:rFonts w:asciiTheme="majorHAnsi" w:hAnsiTheme="majorHAnsi" w:cs="Arial"/>
                <w:b/>
                <w:i/>
                <w:color w:val="4F81BD" w:themeColor="accent1"/>
                <w:szCs w:val="22"/>
              </w:rPr>
            </w:pPr>
          </w:p>
        </w:tc>
      </w:tr>
    </w:tbl>
    <w:p w:rsidR="005567BF" w:rsidRDefault="005567BF" w:rsidP="005567BF">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5567BF" w:rsidTr="006F4AFD">
        <w:tc>
          <w:tcPr>
            <w:tcW w:w="2122" w:type="dxa"/>
          </w:tcPr>
          <w:p w:rsidR="005567BF" w:rsidRDefault="005567BF" w:rsidP="006F4AFD">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Criterion Reference</w:t>
            </w:r>
          </w:p>
        </w:tc>
        <w:tc>
          <w:tcPr>
            <w:tcW w:w="4252" w:type="dxa"/>
          </w:tcPr>
          <w:p w:rsidR="005567BF" w:rsidRDefault="005567BF" w:rsidP="006F4AFD">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Application Document(s)</w:t>
            </w:r>
          </w:p>
        </w:tc>
        <w:tc>
          <w:tcPr>
            <w:tcW w:w="3119" w:type="dxa"/>
          </w:tcPr>
          <w:p w:rsidR="005567BF" w:rsidRDefault="005567BF" w:rsidP="006F4AFD">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Page Nos.</w:t>
            </w:r>
          </w:p>
        </w:tc>
      </w:tr>
      <w:tr w:rsidR="005567BF" w:rsidTr="006F4AFD">
        <w:tc>
          <w:tcPr>
            <w:tcW w:w="2122" w:type="dxa"/>
          </w:tcPr>
          <w:p w:rsidR="005567BF" w:rsidRDefault="005567BF" w:rsidP="006F4AFD">
            <w:pPr>
              <w:spacing w:line="276" w:lineRule="auto"/>
              <w:rPr>
                <w:rFonts w:asciiTheme="majorHAnsi" w:hAnsiTheme="majorHAnsi" w:cs="Arial"/>
                <w:b/>
                <w:i/>
                <w:color w:val="4F81BD" w:themeColor="accent1"/>
                <w:szCs w:val="22"/>
              </w:rPr>
            </w:pPr>
          </w:p>
        </w:tc>
        <w:tc>
          <w:tcPr>
            <w:tcW w:w="4252" w:type="dxa"/>
          </w:tcPr>
          <w:p w:rsidR="005567BF" w:rsidRDefault="005567BF" w:rsidP="006F4AFD">
            <w:pPr>
              <w:spacing w:line="276" w:lineRule="auto"/>
              <w:rPr>
                <w:rFonts w:asciiTheme="majorHAnsi" w:hAnsiTheme="majorHAnsi" w:cs="Arial"/>
                <w:b/>
                <w:i/>
                <w:color w:val="4F81BD" w:themeColor="accent1"/>
                <w:szCs w:val="22"/>
              </w:rPr>
            </w:pPr>
          </w:p>
        </w:tc>
        <w:tc>
          <w:tcPr>
            <w:tcW w:w="3119" w:type="dxa"/>
          </w:tcPr>
          <w:p w:rsidR="005567BF" w:rsidRDefault="005567BF" w:rsidP="006F4AFD">
            <w:pPr>
              <w:spacing w:line="276" w:lineRule="auto"/>
              <w:rPr>
                <w:rFonts w:asciiTheme="majorHAnsi" w:hAnsiTheme="majorHAnsi" w:cs="Arial"/>
                <w:b/>
                <w:i/>
                <w:color w:val="4F81BD" w:themeColor="accent1"/>
                <w:szCs w:val="22"/>
              </w:rPr>
            </w:pPr>
          </w:p>
        </w:tc>
      </w:tr>
      <w:tr w:rsidR="005567BF" w:rsidTr="006F4AFD">
        <w:tc>
          <w:tcPr>
            <w:tcW w:w="2122" w:type="dxa"/>
          </w:tcPr>
          <w:p w:rsidR="005567BF" w:rsidRDefault="005567BF" w:rsidP="006F4AFD">
            <w:pPr>
              <w:spacing w:line="276" w:lineRule="auto"/>
              <w:rPr>
                <w:rFonts w:asciiTheme="majorHAnsi" w:hAnsiTheme="majorHAnsi" w:cs="Arial"/>
                <w:b/>
                <w:i/>
                <w:color w:val="4F81BD" w:themeColor="accent1"/>
                <w:szCs w:val="22"/>
              </w:rPr>
            </w:pPr>
          </w:p>
        </w:tc>
        <w:tc>
          <w:tcPr>
            <w:tcW w:w="4252" w:type="dxa"/>
          </w:tcPr>
          <w:p w:rsidR="005567BF" w:rsidRDefault="005567BF" w:rsidP="006F4AFD">
            <w:pPr>
              <w:spacing w:line="276" w:lineRule="auto"/>
              <w:rPr>
                <w:rFonts w:asciiTheme="majorHAnsi" w:hAnsiTheme="majorHAnsi" w:cs="Arial"/>
                <w:b/>
                <w:i/>
                <w:color w:val="4F81BD" w:themeColor="accent1"/>
                <w:szCs w:val="22"/>
              </w:rPr>
            </w:pPr>
          </w:p>
        </w:tc>
        <w:tc>
          <w:tcPr>
            <w:tcW w:w="3119" w:type="dxa"/>
          </w:tcPr>
          <w:p w:rsidR="005567BF" w:rsidRDefault="005567BF" w:rsidP="006F4AFD">
            <w:pPr>
              <w:spacing w:line="276" w:lineRule="auto"/>
              <w:rPr>
                <w:rFonts w:asciiTheme="majorHAnsi" w:hAnsiTheme="majorHAnsi" w:cs="Arial"/>
                <w:b/>
                <w:i/>
                <w:color w:val="4F81BD" w:themeColor="accent1"/>
                <w:szCs w:val="22"/>
              </w:rPr>
            </w:pPr>
          </w:p>
        </w:tc>
      </w:tr>
      <w:tr w:rsidR="005567BF" w:rsidTr="006F4AFD">
        <w:tc>
          <w:tcPr>
            <w:tcW w:w="2122" w:type="dxa"/>
          </w:tcPr>
          <w:p w:rsidR="005567BF" w:rsidRDefault="005567BF" w:rsidP="006F4AFD">
            <w:pPr>
              <w:spacing w:line="276" w:lineRule="auto"/>
              <w:rPr>
                <w:rFonts w:asciiTheme="majorHAnsi" w:hAnsiTheme="majorHAnsi" w:cs="Arial"/>
                <w:b/>
                <w:i/>
                <w:color w:val="4F81BD" w:themeColor="accent1"/>
                <w:szCs w:val="22"/>
              </w:rPr>
            </w:pPr>
          </w:p>
        </w:tc>
        <w:tc>
          <w:tcPr>
            <w:tcW w:w="4252" w:type="dxa"/>
          </w:tcPr>
          <w:p w:rsidR="005567BF" w:rsidRDefault="005567BF" w:rsidP="006F4AFD">
            <w:pPr>
              <w:spacing w:line="276" w:lineRule="auto"/>
              <w:rPr>
                <w:rFonts w:asciiTheme="majorHAnsi" w:hAnsiTheme="majorHAnsi" w:cs="Arial"/>
                <w:b/>
                <w:i/>
                <w:color w:val="4F81BD" w:themeColor="accent1"/>
                <w:szCs w:val="22"/>
              </w:rPr>
            </w:pPr>
          </w:p>
        </w:tc>
        <w:tc>
          <w:tcPr>
            <w:tcW w:w="3119" w:type="dxa"/>
          </w:tcPr>
          <w:p w:rsidR="005567BF" w:rsidRDefault="005567BF" w:rsidP="006F4AFD">
            <w:pPr>
              <w:spacing w:line="276" w:lineRule="auto"/>
              <w:rPr>
                <w:rFonts w:asciiTheme="majorHAnsi" w:hAnsiTheme="majorHAnsi" w:cs="Arial"/>
                <w:b/>
                <w:i/>
                <w:color w:val="4F81BD" w:themeColor="accent1"/>
                <w:szCs w:val="22"/>
              </w:rPr>
            </w:pPr>
          </w:p>
        </w:tc>
      </w:tr>
      <w:tr w:rsidR="005567BF" w:rsidTr="006F4AFD">
        <w:tc>
          <w:tcPr>
            <w:tcW w:w="2122" w:type="dxa"/>
          </w:tcPr>
          <w:p w:rsidR="005567BF" w:rsidRDefault="005567BF" w:rsidP="006F4AFD">
            <w:pPr>
              <w:spacing w:line="276" w:lineRule="auto"/>
              <w:rPr>
                <w:rFonts w:asciiTheme="majorHAnsi" w:hAnsiTheme="majorHAnsi" w:cs="Arial"/>
                <w:b/>
                <w:i/>
                <w:color w:val="4F81BD" w:themeColor="accent1"/>
                <w:szCs w:val="22"/>
              </w:rPr>
            </w:pPr>
          </w:p>
        </w:tc>
        <w:tc>
          <w:tcPr>
            <w:tcW w:w="4252" w:type="dxa"/>
          </w:tcPr>
          <w:p w:rsidR="005567BF" w:rsidRDefault="005567BF" w:rsidP="006F4AFD">
            <w:pPr>
              <w:spacing w:line="276" w:lineRule="auto"/>
              <w:rPr>
                <w:rFonts w:asciiTheme="majorHAnsi" w:hAnsiTheme="majorHAnsi" w:cs="Arial"/>
                <w:b/>
                <w:i/>
                <w:color w:val="4F81BD" w:themeColor="accent1"/>
                <w:szCs w:val="22"/>
              </w:rPr>
            </w:pPr>
          </w:p>
        </w:tc>
        <w:tc>
          <w:tcPr>
            <w:tcW w:w="3119" w:type="dxa"/>
          </w:tcPr>
          <w:p w:rsidR="005567BF" w:rsidRDefault="005567BF" w:rsidP="006F4AFD">
            <w:pPr>
              <w:spacing w:line="276" w:lineRule="auto"/>
              <w:rPr>
                <w:rFonts w:asciiTheme="majorHAnsi" w:hAnsiTheme="majorHAnsi" w:cs="Arial"/>
                <w:b/>
                <w:i/>
                <w:color w:val="4F81BD" w:themeColor="accent1"/>
                <w:szCs w:val="22"/>
              </w:rPr>
            </w:pPr>
          </w:p>
        </w:tc>
      </w:tr>
    </w:tbl>
    <w:p w:rsidR="005567BF" w:rsidRDefault="005567BF" w:rsidP="005567BF">
      <w:pPr>
        <w:spacing w:line="276" w:lineRule="auto"/>
        <w:rPr>
          <w:rFonts w:asciiTheme="majorHAnsi" w:hAnsiTheme="majorHAnsi" w:cs="Arial"/>
          <w:b/>
          <w:i/>
          <w:color w:val="4F81BD" w:themeColor="accent1"/>
          <w:szCs w:val="22"/>
        </w:rPr>
      </w:pPr>
    </w:p>
    <w:p w:rsidR="005567BF" w:rsidRPr="005567BF" w:rsidRDefault="005567BF" w:rsidP="005567BF">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r>
        <w:rPr>
          <w:rFonts w:asciiTheme="majorHAnsi" w:hAnsiTheme="majorHAnsi" w:cs="Arial"/>
          <w:b/>
          <w:i/>
          <w:color w:val="4F81BD" w:themeColor="accent1"/>
          <w:szCs w:val="22"/>
        </w:rPr>
        <w:t>Narrative / f</w:t>
      </w:r>
      <w:r w:rsidRPr="005567BF">
        <w:rPr>
          <w:rFonts w:asciiTheme="majorHAnsi" w:hAnsiTheme="majorHAnsi" w:cs="Arial"/>
          <w:b/>
          <w:i/>
          <w:color w:val="4F81BD" w:themeColor="accent1"/>
          <w:szCs w:val="22"/>
        </w:rPr>
        <w:t xml:space="preserve">urther explanation </w:t>
      </w:r>
      <w:r>
        <w:rPr>
          <w:rFonts w:asciiTheme="majorHAnsi" w:hAnsiTheme="majorHAnsi" w:cs="Arial"/>
          <w:b/>
          <w:i/>
          <w:color w:val="4F81BD" w:themeColor="accent1"/>
          <w:szCs w:val="22"/>
        </w:rPr>
        <w:t xml:space="preserve">where </w:t>
      </w:r>
      <w:r w:rsidRPr="005567BF">
        <w:rPr>
          <w:rFonts w:asciiTheme="majorHAnsi" w:hAnsiTheme="majorHAnsi" w:cs="Arial"/>
          <w:b/>
          <w:i/>
          <w:color w:val="4F81BD" w:themeColor="accent1"/>
          <w:szCs w:val="22"/>
        </w:rPr>
        <w:t>required</w:t>
      </w:r>
      <w:r w:rsidR="004944F6">
        <w:rPr>
          <w:rFonts w:asciiTheme="majorHAnsi" w:hAnsiTheme="majorHAnsi" w:cs="Arial"/>
          <w:b/>
          <w:i/>
          <w:color w:val="4F81BD" w:themeColor="accent1"/>
          <w:szCs w:val="22"/>
        </w:rPr>
        <w:t>:</w:t>
      </w:r>
    </w:p>
    <w:p w:rsidR="005567BF" w:rsidRDefault="005567BF" w:rsidP="005567BF">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490B70" w:rsidRDefault="00490B70" w:rsidP="005567BF">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490B70" w:rsidRDefault="00490B70" w:rsidP="005567BF">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490B70" w:rsidRDefault="00490B70" w:rsidP="005567BF">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490B70" w:rsidRDefault="00490B70" w:rsidP="005567BF">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490B70" w:rsidRDefault="00490B70" w:rsidP="005567BF">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490B70" w:rsidRDefault="00490B70" w:rsidP="005567BF">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490B70" w:rsidRDefault="00490B70" w:rsidP="005567BF">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490B70" w:rsidRDefault="00490B70" w:rsidP="005567BF">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490B70" w:rsidRPr="008A2939" w:rsidRDefault="00490B70" w:rsidP="005567BF">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5567BF" w:rsidRPr="008A2939" w:rsidRDefault="005567BF" w:rsidP="005567BF">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5567BF" w:rsidRPr="008A2939" w:rsidRDefault="005567BF" w:rsidP="005567BF">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8A2939" w:rsidRPr="008A2939" w:rsidRDefault="008A2939" w:rsidP="008A2939">
      <w:pPr>
        <w:rPr>
          <w:rFonts w:asciiTheme="majorHAnsi" w:hAnsiTheme="majorHAnsi" w:cs="Arial"/>
          <w:i/>
          <w:color w:val="4F81BD" w:themeColor="accent1"/>
        </w:rPr>
      </w:pPr>
    </w:p>
    <w:p w:rsidR="0021387C" w:rsidRDefault="0021387C" w:rsidP="001C2232">
      <w:pPr>
        <w:spacing w:before="120" w:after="120"/>
        <w:ind w:left="709" w:hanging="709"/>
        <w:rPr>
          <w:rFonts w:asciiTheme="majorHAnsi" w:hAnsiTheme="majorHAnsi" w:cs="Arial"/>
          <w:b/>
          <w:sz w:val="24"/>
        </w:rPr>
      </w:pPr>
    </w:p>
    <w:p w:rsidR="008A2939" w:rsidRDefault="008A2939">
      <w:pPr>
        <w:rPr>
          <w:rFonts w:asciiTheme="majorHAnsi" w:hAnsiTheme="majorHAnsi" w:cs="Arial"/>
          <w:b/>
          <w:sz w:val="24"/>
        </w:rPr>
      </w:pPr>
      <w:r>
        <w:rPr>
          <w:rFonts w:asciiTheme="majorHAnsi" w:hAnsiTheme="majorHAnsi" w:cs="Arial"/>
          <w:b/>
          <w:sz w:val="24"/>
        </w:rPr>
        <w:br w:type="page"/>
      </w:r>
    </w:p>
    <w:p w:rsidR="004C0A6C" w:rsidRPr="001C2232" w:rsidRDefault="00EB42F8" w:rsidP="001C2232">
      <w:pPr>
        <w:spacing w:before="120" w:after="120"/>
        <w:ind w:left="709" w:hanging="709"/>
        <w:rPr>
          <w:rFonts w:asciiTheme="majorHAnsi" w:hAnsiTheme="majorHAnsi" w:cs="Arial"/>
          <w:b/>
          <w:sz w:val="24"/>
        </w:rPr>
      </w:pPr>
      <w:r w:rsidRPr="001C2232">
        <w:rPr>
          <w:rFonts w:asciiTheme="majorHAnsi" w:hAnsiTheme="majorHAnsi" w:cs="Arial"/>
          <w:b/>
          <w:sz w:val="24"/>
        </w:rPr>
        <w:lastRenderedPageBreak/>
        <w:t>4.3</w:t>
      </w:r>
      <w:r w:rsidRPr="001C2232">
        <w:rPr>
          <w:rFonts w:asciiTheme="majorHAnsi" w:hAnsiTheme="majorHAnsi" w:cs="Arial"/>
          <w:b/>
          <w:sz w:val="24"/>
        </w:rPr>
        <w:tab/>
      </w:r>
      <w:r w:rsidR="004C0A6C" w:rsidRPr="001C2232">
        <w:rPr>
          <w:rFonts w:asciiTheme="majorHAnsi" w:hAnsiTheme="majorHAnsi" w:cs="Arial"/>
          <w:b/>
          <w:sz w:val="24"/>
        </w:rPr>
        <w:t>Programme development and provision requirements</w:t>
      </w:r>
      <w:r w:rsidRPr="001C2232">
        <w:rPr>
          <w:rFonts w:asciiTheme="majorHAnsi" w:hAnsiTheme="majorHAnsi" w:cs="Arial"/>
          <w:b/>
          <w:sz w:val="24"/>
        </w:rPr>
        <w:t>:</w:t>
      </w:r>
    </w:p>
    <w:p w:rsidR="00094EEA" w:rsidRDefault="00094EEA" w:rsidP="00094EEA">
      <w:pPr>
        <w:tabs>
          <w:tab w:val="left" w:pos="1134"/>
        </w:tabs>
        <w:spacing w:line="276" w:lineRule="auto"/>
        <w:ind w:left="1134" w:hanging="1134"/>
        <w:rPr>
          <w:rFonts w:asciiTheme="majorHAnsi" w:hAnsiTheme="majorHAnsi" w:cs="Arial"/>
          <w:i/>
          <w:szCs w:val="22"/>
        </w:rPr>
      </w:pPr>
      <w:r w:rsidRPr="004463FB">
        <w:rPr>
          <w:rFonts w:asciiTheme="majorHAnsi" w:hAnsiTheme="majorHAnsi" w:cs="Arial"/>
          <w:szCs w:val="22"/>
        </w:rPr>
        <w:t>4.3.1(a)</w:t>
      </w:r>
      <w:r w:rsidRPr="004463FB">
        <w:rPr>
          <w:rFonts w:asciiTheme="majorHAnsi" w:hAnsiTheme="majorHAnsi" w:cs="Arial"/>
          <w:szCs w:val="22"/>
        </w:rPr>
        <w:tab/>
      </w:r>
      <w:r w:rsidRPr="00094EEA">
        <w:rPr>
          <w:rFonts w:asciiTheme="majorHAnsi" w:hAnsiTheme="majorHAnsi" w:cs="Arial"/>
          <w:b/>
          <w:szCs w:val="22"/>
        </w:rPr>
        <w:t>Criterion</w:t>
      </w:r>
      <w:r>
        <w:rPr>
          <w:rFonts w:asciiTheme="majorHAnsi" w:hAnsiTheme="majorHAnsi" w:cs="Arial"/>
          <w:b/>
          <w:szCs w:val="22"/>
        </w:rPr>
        <w:t xml:space="preserve">: </w:t>
      </w:r>
      <w:r w:rsidRPr="004463FB">
        <w:rPr>
          <w:rFonts w:asciiTheme="majorHAnsi" w:hAnsiTheme="majorHAnsi" w:cs="Arial"/>
          <w:i/>
          <w:szCs w:val="22"/>
        </w:rPr>
        <w:t>Does the applicant have experience and a track record in providing education and training programmes?</w:t>
      </w:r>
    </w:p>
    <w:p w:rsidR="00094EEA" w:rsidRDefault="00094EEA" w:rsidP="00094EEA">
      <w:pPr>
        <w:tabs>
          <w:tab w:val="left" w:pos="1134"/>
        </w:tabs>
        <w:spacing w:line="276" w:lineRule="auto"/>
        <w:ind w:left="1134" w:hanging="1134"/>
        <w:rPr>
          <w:rFonts w:asciiTheme="majorHAnsi" w:hAnsiTheme="majorHAnsi" w:cs="Arial"/>
          <w:i/>
          <w:szCs w:val="22"/>
        </w:rPr>
      </w:pPr>
      <w:r w:rsidRPr="004463FB">
        <w:rPr>
          <w:rFonts w:asciiTheme="majorHAnsi" w:hAnsiTheme="majorHAnsi" w:cs="Arial"/>
          <w:szCs w:val="22"/>
        </w:rPr>
        <w:t>4.3.2(a)</w:t>
      </w:r>
      <w:r w:rsidRPr="004463FB">
        <w:rPr>
          <w:rFonts w:asciiTheme="majorHAnsi" w:hAnsiTheme="majorHAnsi" w:cs="Arial"/>
          <w:szCs w:val="22"/>
        </w:rPr>
        <w:tab/>
      </w:r>
      <w:r w:rsidRPr="001C2232">
        <w:rPr>
          <w:rFonts w:asciiTheme="majorHAnsi" w:hAnsiTheme="majorHAnsi" w:cs="Arial"/>
          <w:b/>
          <w:szCs w:val="22"/>
        </w:rPr>
        <w:t>Criterion</w:t>
      </w:r>
      <w:r>
        <w:rPr>
          <w:rFonts w:asciiTheme="majorHAnsi" w:hAnsiTheme="majorHAnsi" w:cs="Arial"/>
          <w:b/>
          <w:szCs w:val="22"/>
        </w:rPr>
        <w:t xml:space="preserve">: </w:t>
      </w:r>
      <w:r w:rsidRPr="004463FB">
        <w:rPr>
          <w:rFonts w:asciiTheme="majorHAnsi" w:hAnsiTheme="majorHAnsi" w:cs="Arial"/>
          <w:i/>
          <w:szCs w:val="22"/>
        </w:rPr>
        <w:t>Does the applicant have a fit-for-purpose and stable complement of education and training staff?</w:t>
      </w:r>
    </w:p>
    <w:p w:rsidR="00094EEA" w:rsidRDefault="00094EEA" w:rsidP="00094EEA">
      <w:pPr>
        <w:tabs>
          <w:tab w:val="left" w:pos="1134"/>
        </w:tabs>
        <w:spacing w:line="276" w:lineRule="auto"/>
        <w:ind w:left="1134" w:hanging="1134"/>
        <w:rPr>
          <w:rFonts w:asciiTheme="majorHAnsi" w:hAnsiTheme="majorHAnsi" w:cs="Arial"/>
          <w:i/>
          <w:szCs w:val="22"/>
          <w:lang w:val="en-IE" w:eastAsia="en-IE"/>
        </w:rPr>
      </w:pPr>
      <w:r w:rsidRPr="004463FB">
        <w:rPr>
          <w:rFonts w:asciiTheme="majorHAnsi" w:hAnsiTheme="majorHAnsi" w:cs="Arial"/>
          <w:szCs w:val="22"/>
        </w:rPr>
        <w:t>4.3.3(a)</w:t>
      </w:r>
      <w:r w:rsidRPr="004463FB">
        <w:rPr>
          <w:rFonts w:asciiTheme="majorHAnsi" w:hAnsiTheme="majorHAnsi" w:cs="Arial"/>
          <w:szCs w:val="22"/>
        </w:rPr>
        <w:tab/>
      </w:r>
      <w:r w:rsidRPr="001C2232">
        <w:rPr>
          <w:rFonts w:asciiTheme="majorHAnsi" w:hAnsiTheme="majorHAnsi" w:cs="Arial"/>
          <w:b/>
          <w:szCs w:val="22"/>
        </w:rPr>
        <w:t>Criterion</w:t>
      </w:r>
      <w:r>
        <w:rPr>
          <w:rFonts w:asciiTheme="majorHAnsi" w:hAnsiTheme="majorHAnsi" w:cs="Arial"/>
          <w:b/>
          <w:szCs w:val="22"/>
        </w:rPr>
        <w:t xml:space="preserve">: </w:t>
      </w:r>
      <w:r w:rsidRPr="004463FB">
        <w:rPr>
          <w:rFonts w:asciiTheme="majorHAnsi" w:hAnsiTheme="majorHAnsi" w:cs="Arial"/>
          <w:i/>
          <w:szCs w:val="22"/>
        </w:rPr>
        <w:t xml:space="preserve">Does the applicant have the capacity to comply with the standard conditions for validation specified in Section 45(3) of the </w:t>
      </w:r>
      <w:r w:rsidRPr="004463FB">
        <w:rPr>
          <w:rFonts w:asciiTheme="majorHAnsi" w:hAnsiTheme="majorHAnsi" w:cs="Arial"/>
          <w:i/>
          <w:szCs w:val="22"/>
          <w:lang w:val="en-IE" w:eastAsia="en-IE"/>
        </w:rPr>
        <w:t>Qualifications and Quality Assurance (Education and Training) Act (2012) (the Act)?</w:t>
      </w:r>
    </w:p>
    <w:p w:rsidR="000A342A" w:rsidRPr="004B1B5B" w:rsidRDefault="00094EEA" w:rsidP="004B1B5B">
      <w:pPr>
        <w:tabs>
          <w:tab w:val="left" w:pos="1134"/>
        </w:tabs>
        <w:spacing w:line="276" w:lineRule="auto"/>
        <w:ind w:left="1134" w:hanging="1134"/>
        <w:rPr>
          <w:rFonts w:asciiTheme="majorHAnsi" w:hAnsiTheme="majorHAnsi" w:cs="Arial"/>
          <w:i/>
          <w:szCs w:val="22"/>
        </w:rPr>
      </w:pPr>
      <w:r w:rsidRPr="004463FB">
        <w:rPr>
          <w:rFonts w:asciiTheme="majorHAnsi" w:hAnsiTheme="majorHAnsi" w:cs="Arial"/>
          <w:szCs w:val="22"/>
        </w:rPr>
        <w:t>4.3.5(a)</w:t>
      </w:r>
      <w:r w:rsidRPr="004463FB">
        <w:rPr>
          <w:rFonts w:asciiTheme="majorHAnsi" w:hAnsiTheme="majorHAnsi" w:cs="Arial"/>
          <w:szCs w:val="22"/>
        </w:rPr>
        <w:tab/>
      </w:r>
      <w:r w:rsidRPr="000A342A">
        <w:rPr>
          <w:rFonts w:asciiTheme="majorHAnsi" w:hAnsiTheme="majorHAnsi" w:cs="Arial"/>
          <w:b/>
          <w:szCs w:val="22"/>
        </w:rPr>
        <w:t>Criterion</w:t>
      </w:r>
      <w:r>
        <w:rPr>
          <w:rFonts w:asciiTheme="majorHAnsi" w:hAnsiTheme="majorHAnsi" w:cs="Arial"/>
          <w:b/>
          <w:szCs w:val="22"/>
        </w:rPr>
        <w:t xml:space="preserve">: </w:t>
      </w:r>
      <w:r w:rsidRPr="004463FB">
        <w:rPr>
          <w:rFonts w:asciiTheme="majorHAnsi" w:hAnsiTheme="majorHAnsi" w:cs="Arial"/>
          <w:i/>
          <w:szCs w:val="22"/>
        </w:rPr>
        <w:t>Are there access, transfer and progression arrangements that meet QQI’s criteria for approval in place</w:t>
      </w:r>
      <w:r w:rsidR="004B1B5B">
        <w:rPr>
          <w:rFonts w:asciiTheme="majorHAnsi" w:hAnsiTheme="majorHAnsi" w:cs="Arial"/>
          <w:i/>
          <w:szCs w:val="22"/>
        </w:rPr>
        <w:t>?</w:t>
      </w:r>
      <w:r w:rsidR="000A342A" w:rsidRPr="004463FB">
        <w:rPr>
          <w:rFonts w:asciiTheme="majorHAnsi" w:hAnsiTheme="majorHAnsi" w:cs="Arial"/>
          <w:b/>
          <w:szCs w:val="22"/>
        </w:rPr>
        <w:tab/>
      </w:r>
    </w:p>
    <w:p w:rsidR="00094EEA" w:rsidRDefault="00094EEA" w:rsidP="00094EEA">
      <w:pPr>
        <w:tabs>
          <w:tab w:val="left" w:pos="1134"/>
        </w:tabs>
        <w:spacing w:line="276" w:lineRule="auto"/>
        <w:ind w:left="1134" w:hanging="1134"/>
        <w:rPr>
          <w:rFonts w:asciiTheme="majorHAnsi" w:hAnsiTheme="majorHAnsi" w:cs="Arial"/>
          <w:i/>
          <w:szCs w:val="22"/>
        </w:rPr>
      </w:pPr>
      <w:r w:rsidRPr="004463FB">
        <w:rPr>
          <w:rFonts w:asciiTheme="majorHAnsi" w:hAnsiTheme="majorHAnsi" w:cs="Arial"/>
          <w:szCs w:val="22"/>
        </w:rPr>
        <w:t>4.3.6(a)</w:t>
      </w:r>
      <w:r w:rsidRPr="004463FB">
        <w:rPr>
          <w:rFonts w:asciiTheme="majorHAnsi" w:hAnsiTheme="majorHAnsi" w:cs="Arial"/>
          <w:szCs w:val="22"/>
        </w:rPr>
        <w:tab/>
      </w:r>
      <w:r w:rsidRPr="00094EEA">
        <w:rPr>
          <w:rFonts w:asciiTheme="majorHAnsi" w:hAnsiTheme="majorHAnsi" w:cs="Arial"/>
          <w:b/>
          <w:szCs w:val="22"/>
        </w:rPr>
        <w:t>Criterion</w:t>
      </w:r>
      <w:r>
        <w:rPr>
          <w:rFonts w:asciiTheme="majorHAnsi" w:hAnsiTheme="majorHAnsi" w:cs="Arial"/>
          <w:b/>
          <w:szCs w:val="22"/>
        </w:rPr>
        <w:t xml:space="preserve">: </w:t>
      </w:r>
      <w:r w:rsidRPr="004463FB">
        <w:rPr>
          <w:rFonts w:asciiTheme="majorHAnsi" w:hAnsiTheme="majorHAnsi" w:cs="Arial"/>
          <w:i/>
          <w:szCs w:val="22"/>
        </w:rPr>
        <w:t>Are structures and resources to underpin fair and consistent assessment of learners in place?</w:t>
      </w:r>
    </w:p>
    <w:p w:rsidR="00094EEA" w:rsidRDefault="00094EEA" w:rsidP="00094EEA">
      <w:pPr>
        <w:tabs>
          <w:tab w:val="left" w:pos="1134"/>
        </w:tabs>
        <w:spacing w:line="276" w:lineRule="auto"/>
        <w:ind w:left="1134" w:hanging="1134"/>
        <w:rPr>
          <w:rFonts w:asciiTheme="majorHAnsi" w:hAnsiTheme="majorHAnsi" w:cs="Arial"/>
          <w:b/>
          <w:szCs w:val="22"/>
        </w:rPr>
      </w:pPr>
      <w:r w:rsidRPr="004463FB">
        <w:rPr>
          <w:rFonts w:asciiTheme="majorHAnsi" w:hAnsiTheme="majorHAnsi" w:cs="Arial"/>
          <w:szCs w:val="22"/>
        </w:rPr>
        <w:t>4.3.7(a)</w:t>
      </w:r>
      <w:r w:rsidRPr="004463FB">
        <w:rPr>
          <w:rFonts w:asciiTheme="majorHAnsi" w:hAnsiTheme="majorHAnsi" w:cs="Arial"/>
          <w:szCs w:val="22"/>
        </w:rPr>
        <w:tab/>
      </w:r>
      <w:r w:rsidRPr="00094EEA">
        <w:rPr>
          <w:rFonts w:asciiTheme="majorHAnsi" w:hAnsiTheme="majorHAnsi" w:cs="Arial"/>
          <w:b/>
          <w:szCs w:val="22"/>
        </w:rPr>
        <w:t>Criterion</w:t>
      </w:r>
      <w:r>
        <w:rPr>
          <w:rFonts w:asciiTheme="majorHAnsi" w:hAnsiTheme="majorHAnsi" w:cs="Arial"/>
          <w:b/>
          <w:szCs w:val="22"/>
        </w:rPr>
        <w:t xml:space="preserve">: </w:t>
      </w:r>
      <w:r w:rsidRPr="004463FB">
        <w:rPr>
          <w:rFonts w:asciiTheme="majorHAnsi" w:hAnsiTheme="majorHAnsi" w:cs="Arial"/>
          <w:i/>
          <w:szCs w:val="22"/>
        </w:rPr>
        <w:t>Are arrangements for the protection of enrolled learners to meet the statutory obligations in place (where applicable)?</w:t>
      </w:r>
    </w:p>
    <w:p w:rsidR="000E78D7" w:rsidRDefault="000E78D7">
      <w:pPr>
        <w:rPr>
          <w:rFonts w:asciiTheme="majorHAnsi" w:hAnsiTheme="majorHAnsi" w:cs="Arial"/>
          <w:b/>
          <w:sz w:val="24"/>
        </w:rPr>
      </w:pPr>
    </w:p>
    <w:tbl>
      <w:tblPr>
        <w:tblStyle w:val="TableGrid"/>
        <w:tblW w:w="9493" w:type="dxa"/>
        <w:tblInd w:w="5" w:type="dxa"/>
        <w:tblLook w:val="04A0" w:firstRow="1" w:lastRow="0" w:firstColumn="1" w:lastColumn="0" w:noHBand="0" w:noVBand="1"/>
      </w:tblPr>
      <w:tblGrid>
        <w:gridCol w:w="7792"/>
        <w:gridCol w:w="1701"/>
      </w:tblGrid>
      <w:tr w:rsidR="00C739B9" w:rsidRPr="002F5E10" w:rsidTr="00C739B9">
        <w:tc>
          <w:tcPr>
            <w:tcW w:w="7792" w:type="dxa"/>
          </w:tcPr>
          <w:p w:rsidR="00C739B9" w:rsidRPr="002F5E10" w:rsidRDefault="00C739B9" w:rsidP="00BD3F6C">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 confirmed that these criteria, where relevant, have been addressed in your application?</w:t>
            </w:r>
          </w:p>
        </w:tc>
        <w:tc>
          <w:tcPr>
            <w:tcW w:w="1701" w:type="dxa"/>
          </w:tcPr>
          <w:p w:rsidR="00C739B9" w:rsidRPr="002F5E10" w:rsidRDefault="00C739B9" w:rsidP="00BD3F6C">
            <w:pPr>
              <w:spacing w:line="276" w:lineRule="auto"/>
              <w:rPr>
                <w:rFonts w:asciiTheme="majorHAnsi" w:hAnsiTheme="majorHAnsi" w:cs="Arial"/>
                <w:b/>
                <w:i/>
                <w:color w:val="4F81BD" w:themeColor="accent1"/>
                <w:szCs w:val="22"/>
              </w:rPr>
            </w:pPr>
          </w:p>
        </w:tc>
      </w:tr>
      <w:tr w:rsidR="00C739B9" w:rsidRPr="002F5E10" w:rsidTr="00C739B9">
        <w:tc>
          <w:tcPr>
            <w:tcW w:w="7792" w:type="dxa"/>
          </w:tcPr>
          <w:p w:rsidR="00C739B9" w:rsidRPr="002F5E10" w:rsidRDefault="00C739B9" w:rsidP="00BD3F6C">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Where a criterion is not applicable in your context, have you indicated this clearly with an explanation as to why?</w:t>
            </w:r>
          </w:p>
        </w:tc>
        <w:tc>
          <w:tcPr>
            <w:tcW w:w="1701" w:type="dxa"/>
          </w:tcPr>
          <w:p w:rsidR="00C739B9" w:rsidRPr="002F5E10" w:rsidRDefault="00C739B9" w:rsidP="00BD3F6C">
            <w:pPr>
              <w:spacing w:line="276" w:lineRule="auto"/>
              <w:rPr>
                <w:rFonts w:asciiTheme="majorHAnsi" w:hAnsiTheme="majorHAnsi" w:cs="Arial"/>
                <w:b/>
                <w:i/>
                <w:color w:val="4F81BD" w:themeColor="accent1"/>
                <w:szCs w:val="22"/>
              </w:rPr>
            </w:pPr>
          </w:p>
        </w:tc>
      </w:tr>
    </w:tbl>
    <w:p w:rsidR="005567BF" w:rsidRDefault="005567BF" w:rsidP="005567BF">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5567BF" w:rsidTr="006F4AFD">
        <w:tc>
          <w:tcPr>
            <w:tcW w:w="2122" w:type="dxa"/>
          </w:tcPr>
          <w:p w:rsidR="005567BF" w:rsidRDefault="005567BF" w:rsidP="006F4AFD">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Criterion Reference</w:t>
            </w:r>
          </w:p>
        </w:tc>
        <w:tc>
          <w:tcPr>
            <w:tcW w:w="4252" w:type="dxa"/>
          </w:tcPr>
          <w:p w:rsidR="005567BF" w:rsidRDefault="005567BF" w:rsidP="006F4AFD">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Application Document(s)</w:t>
            </w:r>
          </w:p>
        </w:tc>
        <w:tc>
          <w:tcPr>
            <w:tcW w:w="3119" w:type="dxa"/>
          </w:tcPr>
          <w:p w:rsidR="005567BF" w:rsidRDefault="005567BF" w:rsidP="006F4AFD">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Page Nos.</w:t>
            </w:r>
          </w:p>
        </w:tc>
      </w:tr>
      <w:tr w:rsidR="005567BF" w:rsidTr="006F4AFD">
        <w:tc>
          <w:tcPr>
            <w:tcW w:w="2122" w:type="dxa"/>
          </w:tcPr>
          <w:p w:rsidR="005567BF" w:rsidRDefault="005567BF" w:rsidP="006F4AFD">
            <w:pPr>
              <w:spacing w:line="276" w:lineRule="auto"/>
              <w:rPr>
                <w:rFonts w:asciiTheme="majorHAnsi" w:hAnsiTheme="majorHAnsi" w:cs="Arial"/>
                <w:b/>
                <w:i/>
                <w:color w:val="4F81BD" w:themeColor="accent1"/>
                <w:szCs w:val="22"/>
              </w:rPr>
            </w:pPr>
          </w:p>
        </w:tc>
        <w:tc>
          <w:tcPr>
            <w:tcW w:w="4252" w:type="dxa"/>
          </w:tcPr>
          <w:p w:rsidR="005567BF" w:rsidRDefault="005567BF" w:rsidP="006F4AFD">
            <w:pPr>
              <w:spacing w:line="276" w:lineRule="auto"/>
              <w:rPr>
                <w:rFonts w:asciiTheme="majorHAnsi" w:hAnsiTheme="majorHAnsi" w:cs="Arial"/>
                <w:b/>
                <w:i/>
                <w:color w:val="4F81BD" w:themeColor="accent1"/>
                <w:szCs w:val="22"/>
              </w:rPr>
            </w:pPr>
          </w:p>
        </w:tc>
        <w:tc>
          <w:tcPr>
            <w:tcW w:w="3119" w:type="dxa"/>
          </w:tcPr>
          <w:p w:rsidR="005567BF" w:rsidRDefault="005567BF" w:rsidP="006F4AFD">
            <w:pPr>
              <w:spacing w:line="276" w:lineRule="auto"/>
              <w:rPr>
                <w:rFonts w:asciiTheme="majorHAnsi" w:hAnsiTheme="majorHAnsi" w:cs="Arial"/>
                <w:b/>
                <w:i/>
                <w:color w:val="4F81BD" w:themeColor="accent1"/>
                <w:szCs w:val="22"/>
              </w:rPr>
            </w:pPr>
          </w:p>
        </w:tc>
      </w:tr>
      <w:tr w:rsidR="005567BF" w:rsidTr="006F4AFD">
        <w:tc>
          <w:tcPr>
            <w:tcW w:w="2122" w:type="dxa"/>
          </w:tcPr>
          <w:p w:rsidR="005567BF" w:rsidRDefault="005567BF" w:rsidP="006F4AFD">
            <w:pPr>
              <w:spacing w:line="276" w:lineRule="auto"/>
              <w:rPr>
                <w:rFonts w:asciiTheme="majorHAnsi" w:hAnsiTheme="majorHAnsi" w:cs="Arial"/>
                <w:b/>
                <w:i/>
                <w:color w:val="4F81BD" w:themeColor="accent1"/>
                <w:szCs w:val="22"/>
              </w:rPr>
            </w:pPr>
          </w:p>
        </w:tc>
        <w:tc>
          <w:tcPr>
            <w:tcW w:w="4252" w:type="dxa"/>
          </w:tcPr>
          <w:p w:rsidR="005567BF" w:rsidRDefault="005567BF" w:rsidP="006F4AFD">
            <w:pPr>
              <w:spacing w:line="276" w:lineRule="auto"/>
              <w:rPr>
                <w:rFonts w:asciiTheme="majorHAnsi" w:hAnsiTheme="majorHAnsi" w:cs="Arial"/>
                <w:b/>
                <w:i/>
                <w:color w:val="4F81BD" w:themeColor="accent1"/>
                <w:szCs w:val="22"/>
              </w:rPr>
            </w:pPr>
          </w:p>
        </w:tc>
        <w:tc>
          <w:tcPr>
            <w:tcW w:w="3119" w:type="dxa"/>
          </w:tcPr>
          <w:p w:rsidR="005567BF" w:rsidRDefault="005567BF" w:rsidP="006F4AFD">
            <w:pPr>
              <w:spacing w:line="276" w:lineRule="auto"/>
              <w:rPr>
                <w:rFonts w:asciiTheme="majorHAnsi" w:hAnsiTheme="majorHAnsi" w:cs="Arial"/>
                <w:b/>
                <w:i/>
                <w:color w:val="4F81BD" w:themeColor="accent1"/>
                <w:szCs w:val="22"/>
              </w:rPr>
            </w:pPr>
          </w:p>
        </w:tc>
      </w:tr>
      <w:tr w:rsidR="005567BF" w:rsidTr="006F4AFD">
        <w:tc>
          <w:tcPr>
            <w:tcW w:w="2122" w:type="dxa"/>
          </w:tcPr>
          <w:p w:rsidR="005567BF" w:rsidRDefault="005567BF" w:rsidP="006F4AFD">
            <w:pPr>
              <w:spacing w:line="276" w:lineRule="auto"/>
              <w:rPr>
                <w:rFonts w:asciiTheme="majorHAnsi" w:hAnsiTheme="majorHAnsi" w:cs="Arial"/>
                <w:b/>
                <w:i/>
                <w:color w:val="4F81BD" w:themeColor="accent1"/>
                <w:szCs w:val="22"/>
              </w:rPr>
            </w:pPr>
          </w:p>
        </w:tc>
        <w:tc>
          <w:tcPr>
            <w:tcW w:w="4252" w:type="dxa"/>
          </w:tcPr>
          <w:p w:rsidR="005567BF" w:rsidRDefault="005567BF" w:rsidP="006F4AFD">
            <w:pPr>
              <w:spacing w:line="276" w:lineRule="auto"/>
              <w:rPr>
                <w:rFonts w:asciiTheme="majorHAnsi" w:hAnsiTheme="majorHAnsi" w:cs="Arial"/>
                <w:b/>
                <w:i/>
                <w:color w:val="4F81BD" w:themeColor="accent1"/>
                <w:szCs w:val="22"/>
              </w:rPr>
            </w:pPr>
          </w:p>
        </w:tc>
        <w:tc>
          <w:tcPr>
            <w:tcW w:w="3119" w:type="dxa"/>
          </w:tcPr>
          <w:p w:rsidR="005567BF" w:rsidRDefault="005567BF" w:rsidP="006F4AFD">
            <w:pPr>
              <w:spacing w:line="276" w:lineRule="auto"/>
              <w:rPr>
                <w:rFonts w:asciiTheme="majorHAnsi" w:hAnsiTheme="majorHAnsi" w:cs="Arial"/>
                <w:b/>
                <w:i/>
                <w:color w:val="4F81BD" w:themeColor="accent1"/>
                <w:szCs w:val="22"/>
              </w:rPr>
            </w:pPr>
          </w:p>
        </w:tc>
      </w:tr>
      <w:tr w:rsidR="005567BF" w:rsidTr="006F4AFD">
        <w:tc>
          <w:tcPr>
            <w:tcW w:w="2122" w:type="dxa"/>
          </w:tcPr>
          <w:p w:rsidR="005567BF" w:rsidRDefault="005567BF" w:rsidP="006F4AFD">
            <w:pPr>
              <w:spacing w:line="276" w:lineRule="auto"/>
              <w:rPr>
                <w:rFonts w:asciiTheme="majorHAnsi" w:hAnsiTheme="majorHAnsi" w:cs="Arial"/>
                <w:b/>
                <w:i/>
                <w:color w:val="4F81BD" w:themeColor="accent1"/>
                <w:szCs w:val="22"/>
              </w:rPr>
            </w:pPr>
          </w:p>
        </w:tc>
        <w:tc>
          <w:tcPr>
            <w:tcW w:w="4252" w:type="dxa"/>
          </w:tcPr>
          <w:p w:rsidR="005567BF" w:rsidRDefault="005567BF" w:rsidP="006F4AFD">
            <w:pPr>
              <w:spacing w:line="276" w:lineRule="auto"/>
              <w:rPr>
                <w:rFonts w:asciiTheme="majorHAnsi" w:hAnsiTheme="majorHAnsi" w:cs="Arial"/>
                <w:b/>
                <w:i/>
                <w:color w:val="4F81BD" w:themeColor="accent1"/>
                <w:szCs w:val="22"/>
              </w:rPr>
            </w:pPr>
          </w:p>
        </w:tc>
        <w:tc>
          <w:tcPr>
            <w:tcW w:w="3119" w:type="dxa"/>
          </w:tcPr>
          <w:p w:rsidR="005567BF" w:rsidRDefault="005567BF" w:rsidP="006F4AFD">
            <w:pPr>
              <w:spacing w:line="276" w:lineRule="auto"/>
              <w:rPr>
                <w:rFonts w:asciiTheme="majorHAnsi" w:hAnsiTheme="majorHAnsi" w:cs="Arial"/>
                <w:b/>
                <w:i/>
                <w:color w:val="4F81BD" w:themeColor="accent1"/>
                <w:szCs w:val="22"/>
              </w:rPr>
            </w:pPr>
          </w:p>
        </w:tc>
      </w:tr>
    </w:tbl>
    <w:p w:rsidR="005567BF" w:rsidRDefault="005567BF" w:rsidP="005567BF">
      <w:pPr>
        <w:spacing w:line="276" w:lineRule="auto"/>
        <w:rPr>
          <w:rFonts w:asciiTheme="majorHAnsi" w:hAnsiTheme="majorHAnsi" w:cs="Arial"/>
          <w:b/>
          <w:i/>
          <w:color w:val="4F81BD" w:themeColor="accent1"/>
          <w:szCs w:val="22"/>
        </w:rPr>
      </w:pPr>
    </w:p>
    <w:p w:rsidR="005567BF" w:rsidRPr="005567BF" w:rsidRDefault="005567BF" w:rsidP="005567BF">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r>
        <w:rPr>
          <w:rFonts w:asciiTheme="majorHAnsi" w:hAnsiTheme="majorHAnsi" w:cs="Arial"/>
          <w:b/>
          <w:i/>
          <w:color w:val="4F81BD" w:themeColor="accent1"/>
          <w:szCs w:val="22"/>
        </w:rPr>
        <w:t>Narrative / f</w:t>
      </w:r>
      <w:r w:rsidRPr="005567BF">
        <w:rPr>
          <w:rFonts w:asciiTheme="majorHAnsi" w:hAnsiTheme="majorHAnsi" w:cs="Arial"/>
          <w:b/>
          <w:i/>
          <w:color w:val="4F81BD" w:themeColor="accent1"/>
          <w:szCs w:val="22"/>
        </w:rPr>
        <w:t xml:space="preserve">urther explanation </w:t>
      </w:r>
      <w:r>
        <w:rPr>
          <w:rFonts w:asciiTheme="majorHAnsi" w:hAnsiTheme="majorHAnsi" w:cs="Arial"/>
          <w:b/>
          <w:i/>
          <w:color w:val="4F81BD" w:themeColor="accent1"/>
          <w:szCs w:val="22"/>
        </w:rPr>
        <w:t xml:space="preserve">where </w:t>
      </w:r>
      <w:r w:rsidRPr="005567BF">
        <w:rPr>
          <w:rFonts w:asciiTheme="majorHAnsi" w:hAnsiTheme="majorHAnsi" w:cs="Arial"/>
          <w:b/>
          <w:i/>
          <w:color w:val="4F81BD" w:themeColor="accent1"/>
          <w:szCs w:val="22"/>
        </w:rPr>
        <w:t>required</w:t>
      </w:r>
      <w:r w:rsidR="004944F6">
        <w:rPr>
          <w:rFonts w:asciiTheme="majorHAnsi" w:hAnsiTheme="majorHAnsi" w:cs="Arial"/>
          <w:b/>
          <w:i/>
          <w:color w:val="4F81BD" w:themeColor="accent1"/>
          <w:szCs w:val="22"/>
        </w:rPr>
        <w:t>:</w:t>
      </w:r>
    </w:p>
    <w:p w:rsidR="005567BF" w:rsidRPr="008A2939" w:rsidRDefault="005567BF" w:rsidP="005567BF">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5567BF" w:rsidRDefault="005567BF" w:rsidP="005567BF">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BE1DFB" w:rsidRDefault="00BE1DFB" w:rsidP="005567BF">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BE1DFB" w:rsidRDefault="00BE1DFB" w:rsidP="005567BF">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BE1DFB" w:rsidRDefault="00BE1DFB" w:rsidP="005567BF">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BE1DFB" w:rsidRDefault="00BE1DFB" w:rsidP="005567BF">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BE1DFB" w:rsidRDefault="00BE1DFB" w:rsidP="005567BF">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BE1DFB" w:rsidRPr="008A2939" w:rsidRDefault="00BE1DFB" w:rsidP="005567BF">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5567BF" w:rsidRPr="008A2939" w:rsidRDefault="005567BF" w:rsidP="005567BF">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0E78D7" w:rsidRPr="00CD5E33" w:rsidRDefault="000E78D7" w:rsidP="000E78D7">
      <w:pPr>
        <w:spacing w:after="120"/>
        <w:rPr>
          <w:rFonts w:asciiTheme="majorHAnsi" w:hAnsiTheme="majorHAnsi" w:cs="Arial"/>
          <w:i/>
          <w:color w:val="4F81BD" w:themeColor="accent1"/>
          <w:sz w:val="18"/>
          <w:szCs w:val="18"/>
        </w:rPr>
      </w:pPr>
      <w:r w:rsidRPr="00CD5E33">
        <w:rPr>
          <w:rFonts w:asciiTheme="majorHAnsi" w:hAnsiTheme="majorHAnsi" w:cs="Arial"/>
          <w:b/>
          <w:color w:val="4F81BD" w:themeColor="accent1"/>
          <w:sz w:val="24"/>
        </w:rPr>
        <w:lastRenderedPageBreak/>
        <w:t xml:space="preserve">Summary:  </w:t>
      </w:r>
      <w:r w:rsidRPr="00CD5E33">
        <w:rPr>
          <w:rFonts w:asciiTheme="majorHAnsi" w:hAnsiTheme="majorHAnsi" w:cs="Arial"/>
          <w:color w:val="4F81BD" w:themeColor="accent1"/>
          <w:sz w:val="24"/>
        </w:rPr>
        <w:t xml:space="preserve">  </w:t>
      </w:r>
      <w:r w:rsidRPr="00CD5E33">
        <w:rPr>
          <w:rFonts w:asciiTheme="majorHAnsi" w:hAnsiTheme="majorHAnsi" w:cs="Arial"/>
          <w:i/>
          <w:color w:val="4F81BD" w:themeColor="accent1"/>
          <w:sz w:val="18"/>
          <w:szCs w:val="18"/>
        </w:rPr>
        <w:t>Please use this section to give an honest overview of where your organisation is at in respect of the criteria above.  Do not be afraid to identify where there are shortcomings at present and state what you are doing to address them.  Use criterion references where appropriate.</w:t>
      </w:r>
    </w:p>
    <w:p w:rsidR="000E78D7" w:rsidRDefault="000E78D7"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0E78D7" w:rsidRDefault="000E78D7"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0E78D7" w:rsidRDefault="000E78D7"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0E78D7" w:rsidRDefault="000E78D7"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5567BF" w:rsidRDefault="005567BF"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5567BF" w:rsidRDefault="005567BF"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5567BF" w:rsidRDefault="005567BF"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5567BF" w:rsidRDefault="005567BF"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0E78D7" w:rsidRPr="004463FB" w:rsidRDefault="000E78D7"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0E78D7" w:rsidRPr="004463FB" w:rsidRDefault="000E78D7"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245522" w:rsidRDefault="00245522">
      <w:pPr>
        <w:rPr>
          <w:rFonts w:asciiTheme="majorHAnsi" w:hAnsiTheme="majorHAnsi" w:cs="Arial"/>
          <w:b/>
          <w:sz w:val="24"/>
        </w:rPr>
      </w:pPr>
      <w:r>
        <w:rPr>
          <w:rFonts w:asciiTheme="majorHAnsi" w:hAnsiTheme="majorHAnsi" w:cs="Arial"/>
          <w:b/>
          <w:sz w:val="24"/>
        </w:rPr>
        <w:br w:type="page"/>
      </w:r>
    </w:p>
    <w:p w:rsidR="003E530B" w:rsidRPr="004463FB" w:rsidRDefault="003E530B" w:rsidP="00B216F2">
      <w:pPr>
        <w:spacing w:before="120" w:after="120"/>
        <w:ind w:left="1134" w:hanging="1134"/>
        <w:rPr>
          <w:rFonts w:asciiTheme="majorHAnsi" w:hAnsiTheme="majorHAnsi" w:cs="Arial"/>
          <w:b/>
          <w:sz w:val="28"/>
          <w:szCs w:val="28"/>
        </w:rPr>
      </w:pPr>
      <w:r w:rsidRPr="004463FB">
        <w:rPr>
          <w:rFonts w:asciiTheme="majorHAnsi" w:hAnsiTheme="majorHAnsi" w:cs="Arial"/>
          <w:b/>
          <w:sz w:val="28"/>
          <w:szCs w:val="28"/>
        </w:rPr>
        <w:lastRenderedPageBreak/>
        <w:t xml:space="preserve">Part </w:t>
      </w:r>
      <w:r w:rsidR="007C22F1">
        <w:rPr>
          <w:rFonts w:asciiTheme="majorHAnsi" w:hAnsiTheme="majorHAnsi" w:cs="Arial"/>
          <w:b/>
          <w:sz w:val="28"/>
          <w:szCs w:val="28"/>
        </w:rPr>
        <w:t>3</w:t>
      </w:r>
      <w:r w:rsidRPr="004463FB">
        <w:rPr>
          <w:rFonts w:asciiTheme="majorHAnsi" w:hAnsiTheme="majorHAnsi" w:cs="Arial"/>
          <w:b/>
          <w:sz w:val="28"/>
          <w:szCs w:val="28"/>
        </w:rPr>
        <w:tab/>
      </w:r>
      <w:r w:rsidR="00307A78">
        <w:rPr>
          <w:rFonts w:asciiTheme="majorHAnsi" w:hAnsiTheme="majorHAnsi" w:cs="Arial"/>
          <w:b/>
          <w:sz w:val="28"/>
          <w:szCs w:val="28"/>
        </w:rPr>
        <w:t>Self-assessment</w:t>
      </w:r>
      <w:r w:rsidRPr="004463FB">
        <w:rPr>
          <w:rFonts w:asciiTheme="majorHAnsi" w:hAnsiTheme="majorHAnsi" w:cs="Arial"/>
          <w:b/>
          <w:sz w:val="28"/>
          <w:szCs w:val="28"/>
        </w:rPr>
        <w:t xml:space="preserve"> of draft QA Procedures </w:t>
      </w:r>
    </w:p>
    <w:p w:rsidR="003135D1" w:rsidRDefault="005567BF" w:rsidP="00CD5E33">
      <w:pPr>
        <w:ind w:right="-23"/>
        <w:jc w:val="both"/>
        <w:rPr>
          <w:rFonts w:asciiTheme="majorHAnsi" w:hAnsiTheme="majorHAnsi" w:cs="Arial"/>
          <w:i/>
          <w:color w:val="4F81BD" w:themeColor="accent1"/>
          <w:lang w:val="en-IE"/>
        </w:rPr>
      </w:pPr>
      <w:r>
        <w:rPr>
          <w:rFonts w:asciiTheme="majorHAnsi" w:hAnsiTheme="majorHAnsi" w:cs="Arial"/>
          <w:i/>
          <w:color w:val="4F81BD" w:themeColor="accent1"/>
          <w:lang w:val="en-IE"/>
        </w:rPr>
        <w:t xml:space="preserve">This section of the report is to show that you have satisfied yourself that your quality assurance procedures have applied the QQI guidelines in a manner </w:t>
      </w:r>
      <w:r w:rsidRPr="006F12BE">
        <w:rPr>
          <w:rFonts w:asciiTheme="majorHAnsi" w:hAnsiTheme="majorHAnsi" w:cs="Arial"/>
          <w:i/>
          <w:color w:val="4F81BD" w:themeColor="accent1"/>
          <w:u w:val="single"/>
          <w:lang w:val="en-IE"/>
        </w:rPr>
        <w:t>appropriate to your context</w:t>
      </w:r>
      <w:r>
        <w:rPr>
          <w:rFonts w:asciiTheme="majorHAnsi" w:hAnsiTheme="majorHAnsi" w:cs="Arial"/>
          <w:i/>
          <w:color w:val="4F81BD" w:themeColor="accent1"/>
          <w:lang w:val="en-IE"/>
        </w:rPr>
        <w:t xml:space="preserve"> as a provider of education and training programmes.</w:t>
      </w:r>
      <w:r w:rsidR="006F4AFD">
        <w:rPr>
          <w:rFonts w:asciiTheme="majorHAnsi" w:hAnsiTheme="majorHAnsi" w:cs="Arial"/>
          <w:i/>
          <w:color w:val="4F81BD" w:themeColor="accent1"/>
          <w:lang w:val="en-IE"/>
        </w:rPr>
        <w:t xml:space="preserve">  This is for screening purposes.</w:t>
      </w:r>
    </w:p>
    <w:p w:rsidR="00C739B9" w:rsidRPr="00307A78" w:rsidRDefault="00C51C4C" w:rsidP="00307A78">
      <w:pPr>
        <w:spacing w:before="120"/>
        <w:ind w:right="-23"/>
        <w:jc w:val="both"/>
        <w:rPr>
          <w:rFonts w:asciiTheme="majorHAnsi" w:hAnsiTheme="majorHAnsi" w:cs="Arial"/>
          <w:i/>
          <w:color w:val="4F81BD" w:themeColor="accent1"/>
          <w:lang w:val="en-IE"/>
        </w:rPr>
      </w:pPr>
      <w:r>
        <w:rPr>
          <w:rFonts w:asciiTheme="majorHAnsi" w:hAnsiTheme="majorHAnsi" w:cs="Arial"/>
          <w:i/>
          <w:color w:val="4F81BD" w:themeColor="accent1"/>
          <w:lang w:val="en-IE"/>
        </w:rPr>
        <w:t xml:space="preserve">The document also gives you the opportunity to </w:t>
      </w:r>
      <w:r w:rsidR="0030092C">
        <w:rPr>
          <w:rFonts w:asciiTheme="majorHAnsi" w:hAnsiTheme="majorHAnsi" w:cs="Arial"/>
          <w:i/>
          <w:color w:val="4F81BD" w:themeColor="accent1"/>
          <w:lang w:val="en-IE"/>
        </w:rPr>
        <w:t xml:space="preserve">provide a narrative </w:t>
      </w:r>
      <w:r w:rsidR="006F4AFD">
        <w:rPr>
          <w:rFonts w:asciiTheme="majorHAnsi" w:hAnsiTheme="majorHAnsi" w:cs="Arial"/>
          <w:i/>
          <w:color w:val="4F81BD" w:themeColor="accent1"/>
          <w:lang w:val="en-IE"/>
        </w:rPr>
        <w:t>overview</w:t>
      </w:r>
      <w:r w:rsidR="0030092C">
        <w:rPr>
          <w:rFonts w:asciiTheme="majorHAnsi" w:hAnsiTheme="majorHAnsi" w:cs="Arial"/>
          <w:i/>
          <w:color w:val="4F81BD" w:themeColor="accent1"/>
          <w:lang w:val="en-IE"/>
        </w:rPr>
        <w:t xml:space="preserve"> for the panel as to how your procedures will work within your context</w:t>
      </w:r>
      <w:r w:rsidR="000052DC">
        <w:rPr>
          <w:rFonts w:asciiTheme="majorHAnsi" w:hAnsiTheme="majorHAnsi" w:cs="Arial"/>
          <w:i/>
          <w:color w:val="4F81BD" w:themeColor="accent1"/>
          <w:lang w:val="en-IE"/>
        </w:rPr>
        <w:t xml:space="preserve"> wherever you think you can aid the panel in better understanding your QA </w:t>
      </w:r>
      <w:r w:rsidR="003C3A59">
        <w:rPr>
          <w:rFonts w:asciiTheme="majorHAnsi" w:hAnsiTheme="majorHAnsi" w:cs="Arial"/>
          <w:i/>
          <w:color w:val="4F81BD" w:themeColor="accent1"/>
          <w:lang w:val="en-IE"/>
        </w:rPr>
        <w:t>system</w:t>
      </w:r>
      <w:r w:rsidR="000052DC">
        <w:rPr>
          <w:rFonts w:asciiTheme="majorHAnsi" w:hAnsiTheme="majorHAnsi" w:cs="Arial"/>
          <w:i/>
          <w:color w:val="4F81BD" w:themeColor="accent1"/>
          <w:lang w:val="en-IE"/>
        </w:rPr>
        <w:t>.</w:t>
      </w:r>
    </w:p>
    <w:p w:rsidR="00C739B9" w:rsidRPr="00307A78" w:rsidRDefault="00C739B9" w:rsidP="00C739B9">
      <w:pPr>
        <w:spacing w:before="120"/>
        <w:ind w:right="-23"/>
        <w:jc w:val="both"/>
        <w:rPr>
          <w:rFonts w:asciiTheme="majorHAnsi" w:hAnsiTheme="majorHAnsi" w:cs="Arial"/>
          <w:i/>
          <w:color w:val="4F81BD" w:themeColor="accent1"/>
          <w:lang w:val="en-IE"/>
        </w:rPr>
      </w:pPr>
      <w:r>
        <w:rPr>
          <w:rFonts w:asciiTheme="majorHAnsi" w:hAnsiTheme="majorHAnsi" w:cs="Arial"/>
          <w:i/>
          <w:color w:val="4F81BD" w:themeColor="accent1"/>
          <w:lang w:val="en-IE"/>
        </w:rPr>
        <w:t>Where a guideline is not relevant to your context, please indicate this clearly and supply a rationale as to why this is the case.</w:t>
      </w:r>
    </w:p>
    <w:p w:rsidR="00307A78" w:rsidRPr="00307A78" w:rsidRDefault="00307A78" w:rsidP="00307A78">
      <w:pPr>
        <w:spacing w:before="120"/>
        <w:ind w:right="-23"/>
        <w:jc w:val="both"/>
        <w:rPr>
          <w:rFonts w:asciiTheme="majorHAnsi" w:hAnsiTheme="majorHAnsi" w:cs="Arial"/>
          <w:i/>
          <w:color w:val="4F81BD" w:themeColor="accent1"/>
          <w:lang w:val="en-IE"/>
        </w:rPr>
      </w:pPr>
    </w:p>
    <w:p w:rsidR="008644F2" w:rsidRDefault="008644F2">
      <w:pPr>
        <w:rPr>
          <w:rFonts w:asciiTheme="majorHAnsi" w:hAnsiTheme="majorHAnsi" w:cs="Arial"/>
          <w:b/>
          <w:szCs w:val="22"/>
        </w:rPr>
      </w:pPr>
      <w:r>
        <w:rPr>
          <w:rFonts w:asciiTheme="majorHAnsi" w:hAnsiTheme="majorHAnsi" w:cs="Arial"/>
          <w:b/>
          <w:szCs w:val="22"/>
        </w:rPr>
        <w:br w:type="page"/>
      </w:r>
    </w:p>
    <w:p w:rsidR="001B07D5" w:rsidRPr="004463FB" w:rsidRDefault="001B07D5" w:rsidP="00024EAE">
      <w:pPr>
        <w:shd w:val="clear" w:color="auto" w:fill="DBE5F1" w:themeFill="accent1" w:themeFillTint="33"/>
        <w:tabs>
          <w:tab w:val="left" w:pos="1140"/>
        </w:tabs>
        <w:spacing w:before="240"/>
        <w:ind w:left="1134" w:right="-23" w:hanging="1134"/>
        <w:rPr>
          <w:rFonts w:asciiTheme="majorHAnsi" w:hAnsiTheme="majorHAnsi" w:cs="Arial"/>
          <w:b/>
          <w:szCs w:val="22"/>
        </w:rPr>
      </w:pPr>
      <w:r w:rsidRPr="004463FB">
        <w:rPr>
          <w:rFonts w:asciiTheme="majorHAnsi" w:hAnsiTheme="majorHAnsi" w:cs="Arial"/>
          <w:b/>
          <w:szCs w:val="22"/>
        </w:rPr>
        <w:t>1</w:t>
      </w:r>
      <w:r w:rsidRPr="004463FB">
        <w:rPr>
          <w:rFonts w:asciiTheme="majorHAnsi" w:hAnsiTheme="majorHAnsi" w:cs="Arial"/>
          <w:b/>
          <w:szCs w:val="22"/>
        </w:rPr>
        <w:tab/>
        <w:t>GOVERNANCE AND MANAGEMENT OF QUALITY</w:t>
      </w:r>
    </w:p>
    <w:p w:rsidR="001B07D5" w:rsidRPr="004463FB" w:rsidRDefault="001B07D5" w:rsidP="001B07D5">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Guideline 1.1 Governance:</w:t>
      </w:r>
    </w:p>
    <w:tbl>
      <w:tblPr>
        <w:tblStyle w:val="TableGrid"/>
        <w:tblW w:w="9498" w:type="dxa"/>
        <w:tblInd w:w="5" w:type="dxa"/>
        <w:tblLook w:val="04A0" w:firstRow="1" w:lastRow="0" w:firstColumn="1" w:lastColumn="0" w:noHBand="0" w:noVBand="1"/>
      </w:tblPr>
      <w:tblGrid>
        <w:gridCol w:w="7796"/>
        <w:gridCol w:w="1702"/>
      </w:tblGrid>
      <w:tr w:rsidR="005567BF" w:rsidRPr="002F5E10" w:rsidTr="00C739B9">
        <w:tc>
          <w:tcPr>
            <w:tcW w:w="7796" w:type="dxa"/>
          </w:tcPr>
          <w:p w:rsidR="005567BF" w:rsidRPr="002F5E10" w:rsidRDefault="005567BF" w:rsidP="005567B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2" w:type="dxa"/>
          </w:tcPr>
          <w:p w:rsidR="005567BF" w:rsidRPr="002F5E10" w:rsidRDefault="005567BF" w:rsidP="006F4AFD">
            <w:pPr>
              <w:spacing w:line="276" w:lineRule="auto"/>
              <w:rPr>
                <w:rFonts w:asciiTheme="majorHAnsi" w:hAnsiTheme="majorHAnsi" w:cs="Arial"/>
                <w:b/>
                <w:i/>
                <w:color w:val="4F81BD" w:themeColor="accent1"/>
                <w:szCs w:val="22"/>
              </w:rPr>
            </w:pPr>
          </w:p>
        </w:tc>
      </w:tr>
    </w:tbl>
    <w:p w:rsidR="005567BF" w:rsidRDefault="005567BF" w:rsidP="005567BF">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5567BF" w:rsidTr="006F4AFD">
        <w:tc>
          <w:tcPr>
            <w:tcW w:w="2122" w:type="dxa"/>
          </w:tcPr>
          <w:p w:rsidR="005567BF" w:rsidRDefault="006F4AFD" w:rsidP="005567B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 xml:space="preserve">QQI </w:t>
            </w:r>
            <w:r w:rsidR="005567BF">
              <w:rPr>
                <w:rFonts w:asciiTheme="majorHAnsi" w:hAnsiTheme="majorHAnsi" w:cs="Arial"/>
                <w:b/>
                <w:i/>
                <w:color w:val="4F81BD" w:themeColor="accent1"/>
                <w:szCs w:val="22"/>
              </w:rPr>
              <w:t>Guidelines Reference</w:t>
            </w:r>
          </w:p>
        </w:tc>
        <w:tc>
          <w:tcPr>
            <w:tcW w:w="4252" w:type="dxa"/>
          </w:tcPr>
          <w:p w:rsidR="005567BF" w:rsidRDefault="006F4AFD" w:rsidP="005567B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 xml:space="preserve">Your </w:t>
            </w:r>
            <w:r w:rsidR="005567BF">
              <w:rPr>
                <w:rFonts w:asciiTheme="majorHAnsi" w:hAnsiTheme="majorHAnsi" w:cs="Arial"/>
                <w:b/>
                <w:i/>
                <w:color w:val="4F81BD" w:themeColor="accent1"/>
                <w:szCs w:val="22"/>
              </w:rPr>
              <w:t>Quality Assurance Procedure(s)</w:t>
            </w:r>
            <w:r>
              <w:rPr>
                <w:rFonts w:asciiTheme="majorHAnsi" w:hAnsiTheme="majorHAnsi" w:cs="Arial"/>
                <w:b/>
                <w:i/>
                <w:color w:val="4F81BD" w:themeColor="accent1"/>
                <w:szCs w:val="22"/>
              </w:rPr>
              <w:t xml:space="preserve"> Title</w:t>
            </w:r>
          </w:p>
        </w:tc>
        <w:tc>
          <w:tcPr>
            <w:tcW w:w="3119" w:type="dxa"/>
          </w:tcPr>
          <w:p w:rsidR="005567BF" w:rsidRDefault="005567BF" w:rsidP="006F4AFD">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6F4AFD" w:rsidRPr="006F4AFD" w:rsidRDefault="006F4AFD" w:rsidP="006F4AFD">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5567BF" w:rsidTr="006F4AFD">
        <w:tc>
          <w:tcPr>
            <w:tcW w:w="2122" w:type="dxa"/>
          </w:tcPr>
          <w:p w:rsidR="005567BF" w:rsidRDefault="005567BF" w:rsidP="006F4AFD">
            <w:pPr>
              <w:spacing w:line="276" w:lineRule="auto"/>
              <w:rPr>
                <w:rFonts w:asciiTheme="majorHAnsi" w:hAnsiTheme="majorHAnsi" w:cs="Arial"/>
                <w:b/>
                <w:i/>
                <w:color w:val="4F81BD" w:themeColor="accent1"/>
                <w:szCs w:val="22"/>
              </w:rPr>
            </w:pPr>
          </w:p>
        </w:tc>
        <w:tc>
          <w:tcPr>
            <w:tcW w:w="4252" w:type="dxa"/>
          </w:tcPr>
          <w:p w:rsidR="005567BF" w:rsidRDefault="005567BF" w:rsidP="006F4AFD">
            <w:pPr>
              <w:spacing w:line="276" w:lineRule="auto"/>
              <w:rPr>
                <w:rFonts w:asciiTheme="majorHAnsi" w:hAnsiTheme="majorHAnsi" w:cs="Arial"/>
                <w:b/>
                <w:i/>
                <w:color w:val="4F81BD" w:themeColor="accent1"/>
                <w:szCs w:val="22"/>
              </w:rPr>
            </w:pPr>
          </w:p>
        </w:tc>
        <w:tc>
          <w:tcPr>
            <w:tcW w:w="3119" w:type="dxa"/>
          </w:tcPr>
          <w:p w:rsidR="005567BF" w:rsidRDefault="005567BF" w:rsidP="006F4AFD">
            <w:pPr>
              <w:spacing w:line="276" w:lineRule="auto"/>
              <w:rPr>
                <w:rFonts w:asciiTheme="majorHAnsi" w:hAnsiTheme="majorHAnsi" w:cs="Arial"/>
                <w:b/>
                <w:i/>
                <w:color w:val="4F81BD" w:themeColor="accent1"/>
                <w:szCs w:val="22"/>
              </w:rPr>
            </w:pPr>
          </w:p>
        </w:tc>
      </w:tr>
      <w:tr w:rsidR="005567BF" w:rsidTr="006F4AFD">
        <w:tc>
          <w:tcPr>
            <w:tcW w:w="2122" w:type="dxa"/>
          </w:tcPr>
          <w:p w:rsidR="005567BF" w:rsidRDefault="005567BF" w:rsidP="006F4AFD">
            <w:pPr>
              <w:spacing w:line="276" w:lineRule="auto"/>
              <w:rPr>
                <w:rFonts w:asciiTheme="majorHAnsi" w:hAnsiTheme="majorHAnsi" w:cs="Arial"/>
                <w:b/>
                <w:i/>
                <w:color w:val="4F81BD" w:themeColor="accent1"/>
                <w:szCs w:val="22"/>
              </w:rPr>
            </w:pPr>
          </w:p>
        </w:tc>
        <w:tc>
          <w:tcPr>
            <w:tcW w:w="4252" w:type="dxa"/>
          </w:tcPr>
          <w:p w:rsidR="005567BF" w:rsidRDefault="005567BF" w:rsidP="006F4AFD">
            <w:pPr>
              <w:spacing w:line="276" w:lineRule="auto"/>
              <w:rPr>
                <w:rFonts w:asciiTheme="majorHAnsi" w:hAnsiTheme="majorHAnsi" w:cs="Arial"/>
                <w:b/>
                <w:i/>
                <w:color w:val="4F81BD" w:themeColor="accent1"/>
                <w:szCs w:val="22"/>
              </w:rPr>
            </w:pPr>
          </w:p>
        </w:tc>
        <w:tc>
          <w:tcPr>
            <w:tcW w:w="3119" w:type="dxa"/>
          </w:tcPr>
          <w:p w:rsidR="005567BF" w:rsidRDefault="005567BF" w:rsidP="006F4AFD">
            <w:pPr>
              <w:spacing w:line="276" w:lineRule="auto"/>
              <w:rPr>
                <w:rFonts w:asciiTheme="majorHAnsi" w:hAnsiTheme="majorHAnsi" w:cs="Arial"/>
                <w:b/>
                <w:i/>
                <w:color w:val="4F81BD" w:themeColor="accent1"/>
                <w:szCs w:val="22"/>
              </w:rPr>
            </w:pPr>
          </w:p>
        </w:tc>
      </w:tr>
    </w:tbl>
    <w:p w:rsidR="006F4AFD" w:rsidRDefault="006F4AFD" w:rsidP="005567BF">
      <w:pPr>
        <w:spacing w:line="276" w:lineRule="auto"/>
        <w:rPr>
          <w:rFonts w:asciiTheme="majorHAnsi" w:hAnsiTheme="majorHAnsi" w:cs="Arial"/>
          <w:b/>
          <w:i/>
          <w:color w:val="4F81BD" w:themeColor="accent1"/>
          <w:szCs w:val="22"/>
        </w:rPr>
      </w:pPr>
    </w:p>
    <w:p w:rsidR="001B07D5" w:rsidRPr="004463FB" w:rsidRDefault="001B07D5" w:rsidP="001B07D5">
      <w:pPr>
        <w:rPr>
          <w:rFonts w:asciiTheme="majorHAnsi" w:eastAsia="Arial" w:hAnsiTheme="majorHAnsi" w:cs="Arial"/>
          <w:spacing w:val="-14"/>
          <w:szCs w:val="22"/>
          <w:lang w:val="en-IE"/>
        </w:rPr>
      </w:pPr>
      <w:r w:rsidRPr="004463FB">
        <w:rPr>
          <w:rFonts w:asciiTheme="majorHAnsi" w:hAnsiTheme="majorHAnsi" w:cs="Arial"/>
          <w:i/>
          <w:szCs w:val="22"/>
          <w:u w:val="single"/>
          <w:lang w:val="en-IE"/>
        </w:rPr>
        <w:t>Guideline 1.2 Management of quality assurance:</w:t>
      </w:r>
    </w:p>
    <w:p w:rsidR="00C51C4C" w:rsidRDefault="00C51C4C" w:rsidP="008644F2">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7792"/>
        <w:gridCol w:w="1701"/>
      </w:tblGrid>
      <w:tr w:rsidR="006F4AFD" w:rsidRPr="002F5E10" w:rsidTr="006F4AFD">
        <w:tc>
          <w:tcPr>
            <w:tcW w:w="7792" w:type="dxa"/>
          </w:tcPr>
          <w:p w:rsidR="006F4AFD" w:rsidRPr="002F5E10" w:rsidRDefault="006F4AFD" w:rsidP="006F4AFD">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6F4AFD" w:rsidRPr="002F5E10" w:rsidRDefault="006F4AFD" w:rsidP="006F4AFD">
            <w:pPr>
              <w:spacing w:line="276" w:lineRule="auto"/>
              <w:rPr>
                <w:rFonts w:asciiTheme="majorHAnsi" w:hAnsiTheme="majorHAnsi" w:cs="Arial"/>
                <w:b/>
                <w:i/>
                <w:color w:val="4F81BD" w:themeColor="accent1"/>
                <w:szCs w:val="22"/>
              </w:rPr>
            </w:pPr>
          </w:p>
        </w:tc>
      </w:tr>
    </w:tbl>
    <w:p w:rsidR="006F4AFD" w:rsidRDefault="006F4AFD" w:rsidP="006F4AFD">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6F4AFD" w:rsidTr="006F4AFD">
        <w:tc>
          <w:tcPr>
            <w:tcW w:w="2122" w:type="dxa"/>
          </w:tcPr>
          <w:p w:rsidR="006F4AFD" w:rsidRDefault="006F4AFD" w:rsidP="006F4AFD">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6F4AFD" w:rsidRDefault="006F4AFD" w:rsidP="006F4AFD">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6F4AFD" w:rsidRDefault="006F4AFD" w:rsidP="006F4AFD">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6F4AFD" w:rsidRPr="006F4AFD" w:rsidRDefault="006F4AFD" w:rsidP="006F4AFD">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6F4AFD" w:rsidTr="006F4AFD">
        <w:tc>
          <w:tcPr>
            <w:tcW w:w="2122" w:type="dxa"/>
          </w:tcPr>
          <w:p w:rsidR="006F4AFD" w:rsidRDefault="006F4AFD" w:rsidP="006F4AFD">
            <w:pPr>
              <w:spacing w:line="276" w:lineRule="auto"/>
              <w:rPr>
                <w:rFonts w:asciiTheme="majorHAnsi" w:hAnsiTheme="majorHAnsi" w:cs="Arial"/>
                <w:b/>
                <w:i/>
                <w:color w:val="4F81BD" w:themeColor="accent1"/>
                <w:szCs w:val="22"/>
              </w:rPr>
            </w:pPr>
          </w:p>
        </w:tc>
        <w:tc>
          <w:tcPr>
            <w:tcW w:w="4252" w:type="dxa"/>
          </w:tcPr>
          <w:p w:rsidR="006F4AFD" w:rsidRDefault="006F4AFD" w:rsidP="006F4AFD">
            <w:pPr>
              <w:spacing w:line="276" w:lineRule="auto"/>
              <w:rPr>
                <w:rFonts w:asciiTheme="majorHAnsi" w:hAnsiTheme="majorHAnsi" w:cs="Arial"/>
                <w:b/>
                <w:i/>
                <w:color w:val="4F81BD" w:themeColor="accent1"/>
                <w:szCs w:val="22"/>
              </w:rPr>
            </w:pPr>
          </w:p>
        </w:tc>
        <w:tc>
          <w:tcPr>
            <w:tcW w:w="3119" w:type="dxa"/>
          </w:tcPr>
          <w:p w:rsidR="006F4AFD" w:rsidRDefault="006F4AFD" w:rsidP="006F4AFD">
            <w:pPr>
              <w:spacing w:line="276" w:lineRule="auto"/>
              <w:rPr>
                <w:rFonts w:asciiTheme="majorHAnsi" w:hAnsiTheme="majorHAnsi" w:cs="Arial"/>
                <w:b/>
                <w:i/>
                <w:color w:val="4F81BD" w:themeColor="accent1"/>
                <w:szCs w:val="22"/>
              </w:rPr>
            </w:pPr>
          </w:p>
        </w:tc>
      </w:tr>
      <w:tr w:rsidR="006F4AFD" w:rsidTr="006F4AFD">
        <w:tc>
          <w:tcPr>
            <w:tcW w:w="2122" w:type="dxa"/>
          </w:tcPr>
          <w:p w:rsidR="006F4AFD" w:rsidRDefault="006F4AFD" w:rsidP="006F4AFD">
            <w:pPr>
              <w:spacing w:line="276" w:lineRule="auto"/>
              <w:rPr>
                <w:rFonts w:asciiTheme="majorHAnsi" w:hAnsiTheme="majorHAnsi" w:cs="Arial"/>
                <w:b/>
                <w:i/>
                <w:color w:val="4F81BD" w:themeColor="accent1"/>
                <w:szCs w:val="22"/>
              </w:rPr>
            </w:pPr>
          </w:p>
        </w:tc>
        <w:tc>
          <w:tcPr>
            <w:tcW w:w="4252" w:type="dxa"/>
          </w:tcPr>
          <w:p w:rsidR="006F4AFD" w:rsidRDefault="006F4AFD" w:rsidP="006F4AFD">
            <w:pPr>
              <w:spacing w:line="276" w:lineRule="auto"/>
              <w:rPr>
                <w:rFonts w:asciiTheme="majorHAnsi" w:hAnsiTheme="majorHAnsi" w:cs="Arial"/>
                <w:b/>
                <w:i/>
                <w:color w:val="4F81BD" w:themeColor="accent1"/>
                <w:szCs w:val="22"/>
              </w:rPr>
            </w:pPr>
          </w:p>
        </w:tc>
        <w:tc>
          <w:tcPr>
            <w:tcW w:w="3119" w:type="dxa"/>
          </w:tcPr>
          <w:p w:rsidR="006F4AFD" w:rsidRDefault="006F4AFD" w:rsidP="006F4AFD">
            <w:pPr>
              <w:spacing w:line="276" w:lineRule="auto"/>
              <w:rPr>
                <w:rFonts w:asciiTheme="majorHAnsi" w:hAnsiTheme="majorHAnsi" w:cs="Arial"/>
                <w:b/>
                <w:i/>
                <w:color w:val="4F81BD" w:themeColor="accent1"/>
                <w:szCs w:val="22"/>
              </w:rPr>
            </w:pPr>
          </w:p>
        </w:tc>
      </w:tr>
    </w:tbl>
    <w:p w:rsidR="006F4AFD" w:rsidRDefault="006F4AFD" w:rsidP="006F4AFD">
      <w:pPr>
        <w:spacing w:line="276" w:lineRule="auto"/>
        <w:rPr>
          <w:rFonts w:asciiTheme="majorHAnsi" w:hAnsiTheme="majorHAnsi" w:cs="Arial"/>
          <w:b/>
          <w:i/>
          <w:color w:val="4F81BD" w:themeColor="accent1"/>
          <w:szCs w:val="22"/>
        </w:rPr>
      </w:pPr>
    </w:p>
    <w:p w:rsidR="001B07D5" w:rsidRPr="004463FB" w:rsidRDefault="001B07D5" w:rsidP="001B07D5">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Guideline 1.3 Embedding a quality culture:</w:t>
      </w:r>
    </w:p>
    <w:tbl>
      <w:tblPr>
        <w:tblStyle w:val="TableGrid"/>
        <w:tblW w:w="9493" w:type="dxa"/>
        <w:tblLook w:val="04A0" w:firstRow="1" w:lastRow="0" w:firstColumn="1" w:lastColumn="0" w:noHBand="0" w:noVBand="1"/>
      </w:tblPr>
      <w:tblGrid>
        <w:gridCol w:w="7792"/>
        <w:gridCol w:w="1701"/>
      </w:tblGrid>
      <w:tr w:rsidR="006F4AFD" w:rsidRPr="002F5E10" w:rsidTr="006F4AFD">
        <w:tc>
          <w:tcPr>
            <w:tcW w:w="7792" w:type="dxa"/>
          </w:tcPr>
          <w:p w:rsidR="006F4AFD" w:rsidRPr="002F5E10" w:rsidRDefault="006F4AFD" w:rsidP="006F4AFD">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6F4AFD" w:rsidRPr="002F5E10" w:rsidRDefault="006F4AFD" w:rsidP="006F4AFD">
            <w:pPr>
              <w:spacing w:line="276" w:lineRule="auto"/>
              <w:rPr>
                <w:rFonts w:asciiTheme="majorHAnsi" w:hAnsiTheme="majorHAnsi" w:cs="Arial"/>
                <w:b/>
                <w:i/>
                <w:color w:val="4F81BD" w:themeColor="accent1"/>
                <w:szCs w:val="22"/>
              </w:rPr>
            </w:pPr>
          </w:p>
        </w:tc>
      </w:tr>
    </w:tbl>
    <w:p w:rsidR="006F4AFD" w:rsidRDefault="006F4AFD" w:rsidP="006F4AFD">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6F4AFD" w:rsidTr="006F4AFD">
        <w:tc>
          <w:tcPr>
            <w:tcW w:w="2122" w:type="dxa"/>
          </w:tcPr>
          <w:p w:rsidR="006F4AFD" w:rsidRDefault="006F4AFD" w:rsidP="006F4AFD">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6F4AFD" w:rsidRDefault="006F4AFD" w:rsidP="006F4AFD">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6F4AFD" w:rsidRDefault="006F4AFD" w:rsidP="006F4AFD">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6F4AFD" w:rsidRPr="006F4AFD" w:rsidRDefault="006F4AFD" w:rsidP="006F4AFD">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6F4AFD" w:rsidTr="006F4AFD">
        <w:tc>
          <w:tcPr>
            <w:tcW w:w="2122" w:type="dxa"/>
          </w:tcPr>
          <w:p w:rsidR="006F4AFD" w:rsidRDefault="006F4AFD" w:rsidP="006F4AFD">
            <w:pPr>
              <w:spacing w:line="276" w:lineRule="auto"/>
              <w:rPr>
                <w:rFonts w:asciiTheme="majorHAnsi" w:hAnsiTheme="majorHAnsi" w:cs="Arial"/>
                <w:b/>
                <w:i/>
                <w:color w:val="4F81BD" w:themeColor="accent1"/>
                <w:szCs w:val="22"/>
              </w:rPr>
            </w:pPr>
          </w:p>
        </w:tc>
        <w:tc>
          <w:tcPr>
            <w:tcW w:w="4252" w:type="dxa"/>
          </w:tcPr>
          <w:p w:rsidR="006F4AFD" w:rsidRDefault="006F4AFD" w:rsidP="006F4AFD">
            <w:pPr>
              <w:spacing w:line="276" w:lineRule="auto"/>
              <w:rPr>
                <w:rFonts w:asciiTheme="majorHAnsi" w:hAnsiTheme="majorHAnsi" w:cs="Arial"/>
                <w:b/>
                <w:i/>
                <w:color w:val="4F81BD" w:themeColor="accent1"/>
                <w:szCs w:val="22"/>
              </w:rPr>
            </w:pPr>
          </w:p>
        </w:tc>
        <w:tc>
          <w:tcPr>
            <w:tcW w:w="3119" w:type="dxa"/>
          </w:tcPr>
          <w:p w:rsidR="006F4AFD" w:rsidRDefault="006F4AFD" w:rsidP="006F4AFD">
            <w:pPr>
              <w:spacing w:line="276" w:lineRule="auto"/>
              <w:rPr>
                <w:rFonts w:asciiTheme="majorHAnsi" w:hAnsiTheme="majorHAnsi" w:cs="Arial"/>
                <w:b/>
                <w:i/>
                <w:color w:val="4F81BD" w:themeColor="accent1"/>
                <w:szCs w:val="22"/>
              </w:rPr>
            </w:pPr>
          </w:p>
        </w:tc>
      </w:tr>
      <w:tr w:rsidR="006F4AFD" w:rsidTr="006F4AFD">
        <w:tc>
          <w:tcPr>
            <w:tcW w:w="2122" w:type="dxa"/>
          </w:tcPr>
          <w:p w:rsidR="006F4AFD" w:rsidRDefault="006F4AFD" w:rsidP="006F4AFD">
            <w:pPr>
              <w:spacing w:line="276" w:lineRule="auto"/>
              <w:rPr>
                <w:rFonts w:asciiTheme="majorHAnsi" w:hAnsiTheme="majorHAnsi" w:cs="Arial"/>
                <w:b/>
                <w:i/>
                <w:color w:val="4F81BD" w:themeColor="accent1"/>
                <w:szCs w:val="22"/>
              </w:rPr>
            </w:pPr>
          </w:p>
        </w:tc>
        <w:tc>
          <w:tcPr>
            <w:tcW w:w="4252" w:type="dxa"/>
          </w:tcPr>
          <w:p w:rsidR="006F4AFD" w:rsidRDefault="006F4AFD" w:rsidP="006F4AFD">
            <w:pPr>
              <w:spacing w:line="276" w:lineRule="auto"/>
              <w:rPr>
                <w:rFonts w:asciiTheme="majorHAnsi" w:hAnsiTheme="majorHAnsi" w:cs="Arial"/>
                <w:b/>
                <w:i/>
                <w:color w:val="4F81BD" w:themeColor="accent1"/>
                <w:szCs w:val="22"/>
              </w:rPr>
            </w:pPr>
          </w:p>
        </w:tc>
        <w:tc>
          <w:tcPr>
            <w:tcW w:w="3119" w:type="dxa"/>
          </w:tcPr>
          <w:p w:rsidR="006F4AFD" w:rsidRDefault="006F4AFD" w:rsidP="006F4AFD">
            <w:pPr>
              <w:spacing w:line="276" w:lineRule="auto"/>
              <w:rPr>
                <w:rFonts w:asciiTheme="majorHAnsi" w:hAnsiTheme="majorHAnsi" w:cs="Arial"/>
                <w:b/>
                <w:i/>
                <w:color w:val="4F81BD" w:themeColor="accent1"/>
                <w:szCs w:val="22"/>
              </w:rPr>
            </w:pPr>
          </w:p>
        </w:tc>
      </w:tr>
    </w:tbl>
    <w:p w:rsidR="006F4AFD" w:rsidRDefault="006F4AFD" w:rsidP="006F4AFD">
      <w:pPr>
        <w:spacing w:line="276" w:lineRule="auto"/>
        <w:rPr>
          <w:rFonts w:asciiTheme="majorHAnsi" w:hAnsiTheme="majorHAnsi" w:cs="Arial"/>
          <w:b/>
          <w:i/>
          <w:color w:val="4F81BD" w:themeColor="accent1"/>
          <w:szCs w:val="22"/>
        </w:rPr>
      </w:pPr>
    </w:p>
    <w:p w:rsidR="00490B70" w:rsidRDefault="00490B70">
      <w:pPr>
        <w:rPr>
          <w:rFonts w:asciiTheme="majorHAnsi" w:hAnsiTheme="majorHAnsi" w:cs="Arial"/>
          <w:b/>
          <w:i/>
          <w:color w:val="4F81BD" w:themeColor="accent1"/>
          <w:szCs w:val="22"/>
        </w:rPr>
      </w:pPr>
      <w:r>
        <w:rPr>
          <w:rFonts w:asciiTheme="majorHAnsi" w:hAnsiTheme="majorHAnsi" w:cs="Arial"/>
          <w:b/>
          <w:i/>
          <w:color w:val="4F81BD" w:themeColor="accent1"/>
          <w:szCs w:val="22"/>
        </w:rPr>
        <w:br w:type="page"/>
      </w:r>
    </w:p>
    <w:p w:rsidR="00A45577" w:rsidRDefault="00A45577"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r>
        <w:rPr>
          <w:rFonts w:asciiTheme="majorHAnsi" w:hAnsiTheme="majorHAnsi" w:cs="Arial"/>
          <w:b/>
          <w:i/>
          <w:color w:val="4F81BD" w:themeColor="accent1"/>
          <w:szCs w:val="22"/>
        </w:rPr>
        <w:t xml:space="preserve">Section 1: </w:t>
      </w:r>
      <w:r w:rsidRPr="00A45577">
        <w:rPr>
          <w:rFonts w:asciiTheme="majorHAnsi" w:hAnsiTheme="majorHAnsi" w:cs="Arial"/>
          <w:b/>
          <w:i/>
          <w:color w:val="4F81BD" w:themeColor="accent1"/>
          <w:szCs w:val="22"/>
        </w:rPr>
        <w:t xml:space="preserve">GOVERNANCE AND MANAGEMENT OF QUALITY </w:t>
      </w:r>
    </w:p>
    <w:p w:rsidR="006F12BE" w:rsidRPr="002D7A49" w:rsidRDefault="00A45577"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Give an o</w:t>
      </w:r>
      <w:r w:rsidR="006F4AFD" w:rsidRPr="002D7A49">
        <w:rPr>
          <w:rFonts w:asciiTheme="majorHAnsi" w:hAnsiTheme="majorHAnsi" w:cs="Arial"/>
          <w:i/>
          <w:color w:val="4F81BD" w:themeColor="accent1"/>
          <w:szCs w:val="22"/>
        </w:rPr>
        <w:t>verview of how this area is quality assured in your organisation</w:t>
      </w:r>
      <w:r w:rsidR="006F12BE" w:rsidRPr="002D7A49">
        <w:rPr>
          <w:rFonts w:asciiTheme="majorHAnsi" w:hAnsiTheme="majorHAnsi" w:cs="Arial"/>
          <w:i/>
          <w:color w:val="4F81BD" w:themeColor="accent1"/>
          <w:szCs w:val="22"/>
        </w:rPr>
        <w:t xml:space="preserve"> </w:t>
      </w:r>
      <w:r w:rsidR="006F12BE" w:rsidRPr="002D7A49">
        <w:rPr>
          <w:rFonts w:asciiTheme="majorHAnsi" w:hAnsiTheme="majorHAnsi" w:cs="Arial"/>
          <w:i/>
          <w:color w:val="4F81BD" w:themeColor="accent1"/>
          <w:szCs w:val="22"/>
          <w:u w:val="single"/>
        </w:rPr>
        <w:t>in a manner appropriate to your context as a provider</w:t>
      </w:r>
      <w:r w:rsidR="006F4AFD" w:rsidRPr="002D7A49">
        <w:rPr>
          <w:rFonts w:asciiTheme="majorHAnsi" w:hAnsiTheme="majorHAnsi" w:cs="Arial"/>
          <w:i/>
          <w:color w:val="4F81BD" w:themeColor="accent1"/>
          <w:szCs w:val="22"/>
        </w:rPr>
        <w:t>.</w:t>
      </w:r>
      <w:r w:rsidRPr="002D7A49">
        <w:rPr>
          <w:rFonts w:asciiTheme="majorHAnsi" w:hAnsiTheme="majorHAnsi" w:cs="Arial"/>
          <w:i/>
          <w:color w:val="4F81BD" w:themeColor="accent1"/>
          <w:szCs w:val="22"/>
        </w:rPr>
        <w:t xml:space="preserve">  </w:t>
      </w:r>
      <w:r w:rsidR="006F12BE" w:rsidRPr="002D7A49">
        <w:rPr>
          <w:rFonts w:asciiTheme="majorHAnsi" w:hAnsiTheme="majorHAnsi" w:cs="Arial"/>
          <w:i/>
          <w:color w:val="4F81BD" w:themeColor="accent1"/>
          <w:szCs w:val="22"/>
        </w:rPr>
        <w:t xml:space="preserve">Include explanations of (i) what your procedures in this area are intended to achieve and (ii) </w:t>
      </w:r>
      <w:r w:rsidR="006F12BE" w:rsidRPr="002D7A49">
        <w:rPr>
          <w:rFonts w:asciiTheme="majorHAnsi" w:hAnsiTheme="majorHAnsi" w:cs="Arial"/>
          <w:i/>
          <w:color w:val="4F81BD" w:themeColor="accent1"/>
          <w:szCs w:val="22"/>
          <w:u w:val="single"/>
        </w:rPr>
        <w:t>how you will know</w:t>
      </w:r>
      <w:r w:rsidR="006F12BE" w:rsidRPr="002D7A49">
        <w:rPr>
          <w:rFonts w:asciiTheme="majorHAnsi" w:hAnsiTheme="majorHAnsi" w:cs="Arial"/>
          <w:i/>
          <w:color w:val="4F81BD" w:themeColor="accent1"/>
          <w:szCs w:val="22"/>
        </w:rPr>
        <w:t xml:space="preserve"> </w:t>
      </w:r>
      <w:r w:rsidR="002D7A49">
        <w:rPr>
          <w:rFonts w:asciiTheme="majorHAnsi" w:hAnsiTheme="majorHAnsi" w:cs="Arial"/>
          <w:i/>
          <w:color w:val="4F81BD" w:themeColor="accent1"/>
          <w:szCs w:val="22"/>
        </w:rPr>
        <w:t>whether or not</w:t>
      </w:r>
      <w:r w:rsidR="002D7A49" w:rsidRPr="002D7A49">
        <w:rPr>
          <w:rFonts w:asciiTheme="majorHAnsi" w:hAnsiTheme="majorHAnsi" w:cs="Arial"/>
          <w:i/>
          <w:color w:val="4F81BD" w:themeColor="accent1"/>
          <w:szCs w:val="22"/>
        </w:rPr>
        <w:t xml:space="preserve"> </w:t>
      </w:r>
      <w:r w:rsidR="006F12BE" w:rsidRPr="002D7A49">
        <w:rPr>
          <w:rFonts w:asciiTheme="majorHAnsi" w:hAnsiTheme="majorHAnsi" w:cs="Arial"/>
          <w:i/>
          <w:color w:val="4F81BD" w:themeColor="accent1"/>
          <w:szCs w:val="22"/>
        </w:rPr>
        <w:t>they are delivering on that purpose.</w:t>
      </w:r>
    </w:p>
    <w:p w:rsidR="006F4AFD" w:rsidRPr="002D7A49" w:rsidRDefault="00BE1DFB"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 xml:space="preserve">Please </w:t>
      </w:r>
      <w:r w:rsidR="002D7A49" w:rsidRPr="002D7A49">
        <w:rPr>
          <w:rFonts w:asciiTheme="majorHAnsi" w:hAnsiTheme="majorHAnsi" w:cs="Arial"/>
          <w:i/>
          <w:color w:val="4F81BD" w:themeColor="accent1"/>
          <w:szCs w:val="22"/>
        </w:rPr>
        <w:t xml:space="preserve">also </w:t>
      </w:r>
      <w:r w:rsidRPr="002D7A49">
        <w:rPr>
          <w:rFonts w:asciiTheme="majorHAnsi" w:hAnsiTheme="majorHAnsi" w:cs="Arial"/>
          <w:i/>
          <w:color w:val="4F81BD" w:themeColor="accent1"/>
          <w:szCs w:val="22"/>
        </w:rPr>
        <w:t>include a frank analysis of what needs to be improved / further developed and how / when you plan to do this.</w:t>
      </w:r>
    </w:p>
    <w:p w:rsidR="00A45577" w:rsidRDefault="00A45577"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Default="00490B70"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Default="00490B70"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Default="00490B70"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Default="00490B70"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Default="00490B70"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Default="00490B70"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Default="00490B70"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Default="00490B70"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Default="00490B70"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Default="00490B70"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Default="00490B70"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Default="00490B70"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Default="00490B70"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Default="00490B70"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Default="00490B70"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Default="00490B70"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Default="00490B70"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Pr="00A45577" w:rsidRDefault="00490B70" w:rsidP="006F4AFD">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6F4AFD" w:rsidRPr="00A45577" w:rsidRDefault="006F4AFD" w:rsidP="006F4AFD">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68623B" w:rsidRDefault="0068623B">
      <w:pPr>
        <w:rPr>
          <w:rFonts w:asciiTheme="majorHAnsi" w:hAnsiTheme="majorHAnsi" w:cs="Arial"/>
          <w:b/>
          <w:szCs w:val="22"/>
        </w:rPr>
      </w:pPr>
      <w:r>
        <w:rPr>
          <w:rFonts w:asciiTheme="majorHAnsi" w:hAnsiTheme="majorHAnsi" w:cs="Arial"/>
          <w:b/>
          <w:szCs w:val="22"/>
        </w:rPr>
        <w:br w:type="page"/>
      </w:r>
    </w:p>
    <w:p w:rsidR="001B07D5" w:rsidRPr="004463FB" w:rsidRDefault="001B07D5" w:rsidP="001B07D5">
      <w:pPr>
        <w:shd w:val="clear" w:color="auto" w:fill="DBE5F1" w:themeFill="accent1" w:themeFillTint="33"/>
        <w:tabs>
          <w:tab w:val="left" w:pos="1140"/>
        </w:tabs>
        <w:ind w:left="1134" w:right="-23" w:hanging="1134"/>
        <w:rPr>
          <w:rFonts w:asciiTheme="majorHAnsi" w:hAnsiTheme="majorHAnsi" w:cs="Arial"/>
          <w:b/>
          <w:szCs w:val="22"/>
        </w:rPr>
      </w:pPr>
      <w:r w:rsidRPr="004463FB">
        <w:rPr>
          <w:rFonts w:asciiTheme="majorHAnsi" w:hAnsiTheme="majorHAnsi" w:cs="Arial"/>
          <w:b/>
          <w:szCs w:val="22"/>
        </w:rPr>
        <w:t>2</w:t>
      </w:r>
      <w:r w:rsidRPr="004463FB">
        <w:rPr>
          <w:rFonts w:asciiTheme="majorHAnsi" w:hAnsiTheme="majorHAnsi" w:cs="Arial"/>
          <w:b/>
          <w:szCs w:val="22"/>
        </w:rPr>
        <w:tab/>
        <w:t>DOCUMENTED APPROACH TO QUALITY ASSURANCE</w:t>
      </w:r>
    </w:p>
    <w:p w:rsidR="001B07D5" w:rsidRDefault="001B07D5" w:rsidP="001B07D5">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Guideline 2.1 Documented policies and procedures</w:t>
      </w:r>
    </w:p>
    <w:p w:rsidR="00FE13A3" w:rsidRPr="004463FB" w:rsidRDefault="00FE13A3" w:rsidP="00FE13A3">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Guideline 2.2 A comprehensive system:</w:t>
      </w:r>
    </w:p>
    <w:p w:rsidR="001B07D5" w:rsidRPr="004463FB" w:rsidRDefault="001B07D5" w:rsidP="001B07D5">
      <w:pPr>
        <w:spacing w:line="170" w:lineRule="exact"/>
        <w:rPr>
          <w:rFonts w:asciiTheme="majorHAnsi" w:hAnsiTheme="majorHAnsi"/>
          <w:szCs w:val="22"/>
          <w:lang w:val="en-IE"/>
        </w:rPr>
      </w:pPr>
    </w:p>
    <w:tbl>
      <w:tblPr>
        <w:tblStyle w:val="TableGrid"/>
        <w:tblW w:w="9493" w:type="dxa"/>
        <w:tblLook w:val="04A0" w:firstRow="1" w:lastRow="0" w:firstColumn="1" w:lastColumn="0" w:noHBand="0" w:noVBand="1"/>
      </w:tblPr>
      <w:tblGrid>
        <w:gridCol w:w="7792"/>
        <w:gridCol w:w="1701"/>
      </w:tblGrid>
      <w:tr w:rsidR="006F4AFD" w:rsidRPr="002F5E10" w:rsidTr="006F4AFD">
        <w:tc>
          <w:tcPr>
            <w:tcW w:w="7792" w:type="dxa"/>
          </w:tcPr>
          <w:p w:rsidR="006F4AFD" w:rsidRPr="002F5E10" w:rsidRDefault="006F4AFD" w:rsidP="006F4AFD">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w:t>
            </w:r>
            <w:r w:rsidR="00A45577">
              <w:rPr>
                <w:rFonts w:asciiTheme="majorHAnsi" w:hAnsiTheme="majorHAnsi" w:cs="Arial"/>
                <w:b/>
                <w:i/>
                <w:color w:val="4F81BD" w:themeColor="accent1"/>
                <w:szCs w:val="22"/>
              </w:rPr>
              <w:t>(s)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6F4AFD" w:rsidRPr="002F5E10" w:rsidRDefault="006F4AFD" w:rsidP="006F4AFD">
            <w:pPr>
              <w:spacing w:line="276" w:lineRule="auto"/>
              <w:rPr>
                <w:rFonts w:asciiTheme="majorHAnsi" w:hAnsiTheme="majorHAnsi" w:cs="Arial"/>
                <w:b/>
                <w:i/>
                <w:color w:val="4F81BD" w:themeColor="accent1"/>
                <w:szCs w:val="22"/>
              </w:rPr>
            </w:pPr>
          </w:p>
        </w:tc>
      </w:tr>
    </w:tbl>
    <w:p w:rsidR="006F4AFD" w:rsidRDefault="006F4AFD" w:rsidP="006F4AFD">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6F4AFD" w:rsidTr="006F4AFD">
        <w:tc>
          <w:tcPr>
            <w:tcW w:w="2122" w:type="dxa"/>
          </w:tcPr>
          <w:p w:rsidR="006F4AFD" w:rsidRDefault="006F4AFD" w:rsidP="006F4AFD">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6F4AFD" w:rsidRDefault="006F4AFD" w:rsidP="006F4AFD">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6F4AFD" w:rsidRDefault="006F4AFD" w:rsidP="006F4AFD">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6F4AFD" w:rsidRPr="006F4AFD" w:rsidRDefault="006F4AFD" w:rsidP="006F4AFD">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6F4AFD" w:rsidTr="006F4AFD">
        <w:tc>
          <w:tcPr>
            <w:tcW w:w="2122" w:type="dxa"/>
          </w:tcPr>
          <w:p w:rsidR="006F4AFD" w:rsidRDefault="006F4AFD" w:rsidP="006F4AFD">
            <w:pPr>
              <w:spacing w:line="276" w:lineRule="auto"/>
              <w:rPr>
                <w:rFonts w:asciiTheme="majorHAnsi" w:hAnsiTheme="majorHAnsi" w:cs="Arial"/>
                <w:b/>
                <w:i/>
                <w:color w:val="4F81BD" w:themeColor="accent1"/>
                <w:szCs w:val="22"/>
              </w:rPr>
            </w:pPr>
          </w:p>
        </w:tc>
        <w:tc>
          <w:tcPr>
            <w:tcW w:w="4252" w:type="dxa"/>
          </w:tcPr>
          <w:p w:rsidR="006F4AFD" w:rsidRDefault="006F4AFD" w:rsidP="006F4AFD">
            <w:pPr>
              <w:spacing w:line="276" w:lineRule="auto"/>
              <w:rPr>
                <w:rFonts w:asciiTheme="majorHAnsi" w:hAnsiTheme="majorHAnsi" w:cs="Arial"/>
                <w:b/>
                <w:i/>
                <w:color w:val="4F81BD" w:themeColor="accent1"/>
                <w:szCs w:val="22"/>
              </w:rPr>
            </w:pPr>
          </w:p>
        </w:tc>
        <w:tc>
          <w:tcPr>
            <w:tcW w:w="3119" w:type="dxa"/>
          </w:tcPr>
          <w:p w:rsidR="006F4AFD" w:rsidRDefault="006F4AFD" w:rsidP="006F4AFD">
            <w:pPr>
              <w:spacing w:line="276" w:lineRule="auto"/>
              <w:rPr>
                <w:rFonts w:asciiTheme="majorHAnsi" w:hAnsiTheme="majorHAnsi" w:cs="Arial"/>
                <w:b/>
                <w:i/>
                <w:color w:val="4F81BD" w:themeColor="accent1"/>
                <w:szCs w:val="22"/>
              </w:rPr>
            </w:pPr>
          </w:p>
        </w:tc>
      </w:tr>
      <w:tr w:rsidR="006F4AFD" w:rsidTr="006F4AFD">
        <w:tc>
          <w:tcPr>
            <w:tcW w:w="2122" w:type="dxa"/>
          </w:tcPr>
          <w:p w:rsidR="006F4AFD" w:rsidRDefault="006F4AFD" w:rsidP="006F4AFD">
            <w:pPr>
              <w:spacing w:line="276" w:lineRule="auto"/>
              <w:rPr>
                <w:rFonts w:asciiTheme="majorHAnsi" w:hAnsiTheme="majorHAnsi" w:cs="Arial"/>
                <w:b/>
                <w:i/>
                <w:color w:val="4F81BD" w:themeColor="accent1"/>
                <w:szCs w:val="22"/>
              </w:rPr>
            </w:pPr>
          </w:p>
        </w:tc>
        <w:tc>
          <w:tcPr>
            <w:tcW w:w="4252" w:type="dxa"/>
          </w:tcPr>
          <w:p w:rsidR="006F4AFD" w:rsidRDefault="006F4AFD" w:rsidP="006F4AFD">
            <w:pPr>
              <w:spacing w:line="276" w:lineRule="auto"/>
              <w:rPr>
                <w:rFonts w:asciiTheme="majorHAnsi" w:hAnsiTheme="majorHAnsi" w:cs="Arial"/>
                <w:b/>
                <w:i/>
                <w:color w:val="4F81BD" w:themeColor="accent1"/>
                <w:szCs w:val="22"/>
              </w:rPr>
            </w:pPr>
          </w:p>
        </w:tc>
        <w:tc>
          <w:tcPr>
            <w:tcW w:w="3119" w:type="dxa"/>
          </w:tcPr>
          <w:p w:rsidR="006F4AFD" w:rsidRDefault="006F4AFD" w:rsidP="006F4AFD">
            <w:pPr>
              <w:spacing w:line="276" w:lineRule="auto"/>
              <w:rPr>
                <w:rFonts w:asciiTheme="majorHAnsi" w:hAnsiTheme="majorHAnsi" w:cs="Arial"/>
                <w:b/>
                <w:i/>
                <w:color w:val="4F81BD" w:themeColor="accent1"/>
                <w:szCs w:val="22"/>
              </w:rPr>
            </w:pPr>
          </w:p>
        </w:tc>
      </w:tr>
    </w:tbl>
    <w:p w:rsidR="006F4AFD" w:rsidRDefault="006F4AFD" w:rsidP="006F4AFD">
      <w:pPr>
        <w:spacing w:line="276" w:lineRule="auto"/>
        <w:rPr>
          <w:rFonts w:asciiTheme="majorHAnsi" w:hAnsiTheme="majorHAnsi" w:cs="Arial"/>
          <w:b/>
          <w:i/>
          <w:color w:val="4F81BD" w:themeColor="accent1"/>
          <w:szCs w:val="22"/>
        </w:rPr>
      </w:pPr>
    </w:p>
    <w:p w:rsidR="00A45577" w:rsidRDefault="00A45577" w:rsidP="00A45577">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r>
        <w:rPr>
          <w:rFonts w:asciiTheme="majorHAnsi" w:hAnsiTheme="majorHAnsi" w:cs="Arial"/>
          <w:b/>
          <w:i/>
          <w:color w:val="4F81BD" w:themeColor="accent1"/>
          <w:szCs w:val="22"/>
        </w:rPr>
        <w:t xml:space="preserve">Section 2: </w:t>
      </w:r>
      <w:r w:rsidRPr="00A45577">
        <w:rPr>
          <w:rFonts w:asciiTheme="majorHAnsi" w:hAnsiTheme="majorHAnsi" w:cs="Arial"/>
          <w:b/>
          <w:i/>
          <w:color w:val="4F81BD" w:themeColor="accent1"/>
          <w:szCs w:val="22"/>
        </w:rPr>
        <w:t>DOCUMENTED APPROACH TO QUALITY ASSURANCE</w:t>
      </w:r>
    </w:p>
    <w:p w:rsidR="002D7A49" w:rsidRPr="002D7A49" w:rsidRDefault="002D7A49" w:rsidP="002D7A49">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 xml:space="preserve">Give an overview of how this area is quality assured in your organisation </w:t>
      </w:r>
      <w:r w:rsidRPr="002D7A49">
        <w:rPr>
          <w:rFonts w:asciiTheme="majorHAnsi" w:hAnsiTheme="majorHAnsi" w:cs="Arial"/>
          <w:i/>
          <w:color w:val="4F81BD" w:themeColor="accent1"/>
          <w:szCs w:val="22"/>
          <w:u w:val="single"/>
        </w:rPr>
        <w:t>in a manner appropriate to your context as a provider</w:t>
      </w:r>
      <w:r w:rsidRPr="002D7A49">
        <w:rPr>
          <w:rFonts w:asciiTheme="majorHAnsi" w:hAnsiTheme="majorHAnsi" w:cs="Arial"/>
          <w:i/>
          <w:color w:val="4F81BD" w:themeColor="accent1"/>
          <w:szCs w:val="22"/>
        </w:rPr>
        <w:t xml:space="preserve">.  Include explanations of (i) what your procedures in this area are intended to achieve and (ii) </w:t>
      </w:r>
      <w:r w:rsidRPr="002D7A49">
        <w:rPr>
          <w:rFonts w:asciiTheme="majorHAnsi" w:hAnsiTheme="majorHAnsi" w:cs="Arial"/>
          <w:i/>
          <w:color w:val="4F81BD" w:themeColor="accent1"/>
          <w:szCs w:val="22"/>
          <w:u w:val="single"/>
        </w:rPr>
        <w:t>how you will know</w:t>
      </w:r>
      <w:r w:rsidRPr="002D7A49">
        <w:rPr>
          <w:rFonts w:asciiTheme="majorHAnsi" w:hAnsiTheme="majorHAnsi" w:cs="Arial"/>
          <w:i/>
          <w:color w:val="4F81BD" w:themeColor="accent1"/>
          <w:szCs w:val="22"/>
        </w:rPr>
        <w:t xml:space="preserve"> </w:t>
      </w:r>
      <w:r>
        <w:rPr>
          <w:rFonts w:asciiTheme="majorHAnsi" w:hAnsiTheme="majorHAnsi" w:cs="Arial"/>
          <w:i/>
          <w:color w:val="4F81BD" w:themeColor="accent1"/>
          <w:szCs w:val="22"/>
        </w:rPr>
        <w:t>whether or not</w:t>
      </w:r>
      <w:r w:rsidRPr="002D7A49">
        <w:rPr>
          <w:rFonts w:asciiTheme="majorHAnsi" w:hAnsiTheme="majorHAnsi" w:cs="Arial"/>
          <w:i/>
          <w:color w:val="4F81BD" w:themeColor="accent1"/>
          <w:szCs w:val="22"/>
        </w:rPr>
        <w:t xml:space="preserve"> they are delivering on that purpose.</w:t>
      </w:r>
    </w:p>
    <w:p w:rsidR="002D7A49" w:rsidRPr="002D7A49" w:rsidRDefault="002D7A49" w:rsidP="002D7A49">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Please also include a frank analysis of what needs to be improved / further developed and how / when you plan to do this.</w:t>
      </w:r>
    </w:p>
    <w:p w:rsidR="00A45577" w:rsidRPr="00A45577" w:rsidRDefault="00A45577" w:rsidP="00A45577">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A45577" w:rsidRPr="00A45577" w:rsidRDefault="00A45577" w:rsidP="00A45577">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A45577" w:rsidRPr="00A45577" w:rsidRDefault="00A45577" w:rsidP="00A45577">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A45577" w:rsidRPr="00A45577" w:rsidRDefault="00A45577" w:rsidP="00A45577">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A45577" w:rsidRPr="00A45577" w:rsidRDefault="00A45577" w:rsidP="00A45577">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A45577" w:rsidRPr="00A45577" w:rsidRDefault="00A45577" w:rsidP="00A45577">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A45577" w:rsidRPr="00A45577" w:rsidRDefault="00A45577" w:rsidP="00A45577">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A45577" w:rsidRPr="00A45577" w:rsidRDefault="00A45577" w:rsidP="00A4557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A45577" w:rsidRPr="00A45577" w:rsidRDefault="00A45577" w:rsidP="00A4557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A45577" w:rsidRPr="00A45577" w:rsidRDefault="00A45577" w:rsidP="00A4557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1B07D5" w:rsidRDefault="001B07D5" w:rsidP="001B07D5">
      <w:pPr>
        <w:rPr>
          <w:rFonts w:asciiTheme="majorHAnsi" w:eastAsia="Arial" w:hAnsiTheme="majorHAnsi" w:cs="Arial"/>
          <w:i/>
          <w:szCs w:val="22"/>
          <w:lang w:val="en-IE"/>
        </w:rPr>
      </w:pPr>
    </w:p>
    <w:p w:rsidR="00A45577" w:rsidRDefault="00A45577" w:rsidP="001B07D5">
      <w:pPr>
        <w:rPr>
          <w:rFonts w:asciiTheme="majorHAnsi" w:eastAsia="Arial" w:hAnsiTheme="majorHAnsi" w:cs="Arial"/>
          <w:i/>
          <w:szCs w:val="22"/>
          <w:lang w:val="en-IE"/>
        </w:rPr>
      </w:pPr>
    </w:p>
    <w:p w:rsidR="00A45577" w:rsidRPr="004463FB" w:rsidRDefault="00A45577" w:rsidP="001B07D5">
      <w:pPr>
        <w:rPr>
          <w:rFonts w:asciiTheme="majorHAnsi" w:eastAsia="Arial" w:hAnsiTheme="majorHAnsi" w:cs="Arial"/>
          <w:i/>
          <w:szCs w:val="22"/>
          <w:lang w:val="en-IE"/>
        </w:rPr>
      </w:pPr>
    </w:p>
    <w:p w:rsidR="00A45577" w:rsidRDefault="00A45577">
      <w:pPr>
        <w:rPr>
          <w:rFonts w:asciiTheme="majorHAnsi" w:hAnsiTheme="majorHAnsi" w:cs="Arial"/>
          <w:b/>
          <w:szCs w:val="22"/>
        </w:rPr>
      </w:pPr>
      <w:r>
        <w:rPr>
          <w:rFonts w:asciiTheme="majorHAnsi" w:hAnsiTheme="majorHAnsi" w:cs="Arial"/>
          <w:b/>
          <w:szCs w:val="22"/>
        </w:rPr>
        <w:br w:type="page"/>
      </w:r>
    </w:p>
    <w:p w:rsidR="001B07D5" w:rsidRPr="004463FB" w:rsidRDefault="001B07D5" w:rsidP="001B07D5">
      <w:pPr>
        <w:shd w:val="clear" w:color="auto" w:fill="DBE5F1" w:themeFill="accent1" w:themeFillTint="33"/>
        <w:tabs>
          <w:tab w:val="left" w:pos="1140"/>
        </w:tabs>
        <w:ind w:left="1134" w:right="-23" w:hanging="1134"/>
        <w:rPr>
          <w:rFonts w:asciiTheme="majorHAnsi" w:hAnsiTheme="majorHAnsi" w:cs="Arial"/>
          <w:b/>
          <w:szCs w:val="22"/>
        </w:rPr>
      </w:pPr>
      <w:r w:rsidRPr="004463FB">
        <w:rPr>
          <w:rFonts w:asciiTheme="majorHAnsi" w:hAnsiTheme="majorHAnsi" w:cs="Arial"/>
          <w:b/>
          <w:szCs w:val="22"/>
        </w:rPr>
        <w:t>3</w:t>
      </w:r>
      <w:r w:rsidRPr="004463FB">
        <w:rPr>
          <w:rFonts w:asciiTheme="majorHAnsi" w:hAnsiTheme="majorHAnsi" w:cs="Arial"/>
          <w:b/>
          <w:szCs w:val="22"/>
        </w:rPr>
        <w:tab/>
        <w:t>PROGRAMMES OF EDUCATION AND TRAINING</w:t>
      </w:r>
    </w:p>
    <w:p w:rsidR="001B07D5" w:rsidRPr="004463FB" w:rsidRDefault="001B07D5" w:rsidP="001B07D5">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Guideline 3.1: Programme development and approval</w:t>
      </w:r>
    </w:p>
    <w:p w:rsidR="00A45577" w:rsidRPr="004463FB" w:rsidRDefault="00A45577" w:rsidP="00A45577">
      <w:pPr>
        <w:spacing w:line="170" w:lineRule="exact"/>
        <w:rPr>
          <w:rFonts w:asciiTheme="majorHAnsi" w:hAnsiTheme="majorHAnsi"/>
          <w:szCs w:val="22"/>
          <w:lang w:val="en-IE"/>
        </w:rPr>
      </w:pPr>
    </w:p>
    <w:tbl>
      <w:tblPr>
        <w:tblStyle w:val="TableGrid"/>
        <w:tblW w:w="9493" w:type="dxa"/>
        <w:tblLook w:val="04A0" w:firstRow="1" w:lastRow="0" w:firstColumn="1" w:lastColumn="0" w:noHBand="0" w:noVBand="1"/>
      </w:tblPr>
      <w:tblGrid>
        <w:gridCol w:w="7792"/>
        <w:gridCol w:w="1701"/>
      </w:tblGrid>
      <w:tr w:rsidR="00A45577" w:rsidRPr="002F5E10" w:rsidTr="00361E1F">
        <w:tc>
          <w:tcPr>
            <w:tcW w:w="7792" w:type="dxa"/>
          </w:tcPr>
          <w:p w:rsidR="00A45577" w:rsidRPr="002F5E10" w:rsidRDefault="00A45577" w:rsidP="00361E1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A45577" w:rsidRPr="002F5E10" w:rsidRDefault="00A45577" w:rsidP="00361E1F">
            <w:pPr>
              <w:spacing w:line="276" w:lineRule="auto"/>
              <w:rPr>
                <w:rFonts w:asciiTheme="majorHAnsi" w:hAnsiTheme="majorHAnsi" w:cs="Arial"/>
                <w:b/>
                <w:i/>
                <w:color w:val="4F81BD" w:themeColor="accent1"/>
                <w:szCs w:val="22"/>
              </w:rPr>
            </w:pPr>
          </w:p>
        </w:tc>
      </w:tr>
    </w:tbl>
    <w:p w:rsidR="00A45577" w:rsidRDefault="00A45577" w:rsidP="00A45577">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A45577" w:rsidTr="00361E1F">
        <w:tc>
          <w:tcPr>
            <w:tcW w:w="2122" w:type="dxa"/>
          </w:tcPr>
          <w:p w:rsidR="00A45577" w:rsidRDefault="00A45577"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A45577" w:rsidRDefault="00A45577"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A45577" w:rsidRDefault="00A45577"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A45577" w:rsidRPr="006F4AFD" w:rsidRDefault="00A45577" w:rsidP="00361E1F">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A45577" w:rsidTr="00361E1F">
        <w:tc>
          <w:tcPr>
            <w:tcW w:w="2122" w:type="dxa"/>
          </w:tcPr>
          <w:p w:rsidR="00A45577" w:rsidRDefault="00A45577" w:rsidP="00361E1F">
            <w:pPr>
              <w:spacing w:line="276" w:lineRule="auto"/>
              <w:rPr>
                <w:rFonts w:asciiTheme="majorHAnsi" w:hAnsiTheme="majorHAnsi" w:cs="Arial"/>
                <w:b/>
                <w:i/>
                <w:color w:val="4F81BD" w:themeColor="accent1"/>
                <w:szCs w:val="22"/>
              </w:rPr>
            </w:pPr>
          </w:p>
        </w:tc>
        <w:tc>
          <w:tcPr>
            <w:tcW w:w="4252" w:type="dxa"/>
          </w:tcPr>
          <w:p w:rsidR="00A45577" w:rsidRDefault="00A45577" w:rsidP="00361E1F">
            <w:pPr>
              <w:spacing w:line="276" w:lineRule="auto"/>
              <w:rPr>
                <w:rFonts w:asciiTheme="majorHAnsi" w:hAnsiTheme="majorHAnsi" w:cs="Arial"/>
                <w:b/>
                <w:i/>
                <w:color w:val="4F81BD" w:themeColor="accent1"/>
                <w:szCs w:val="22"/>
              </w:rPr>
            </w:pPr>
          </w:p>
        </w:tc>
        <w:tc>
          <w:tcPr>
            <w:tcW w:w="3119" w:type="dxa"/>
          </w:tcPr>
          <w:p w:rsidR="00A45577" w:rsidRDefault="00A45577" w:rsidP="00361E1F">
            <w:pPr>
              <w:spacing w:line="276" w:lineRule="auto"/>
              <w:rPr>
                <w:rFonts w:asciiTheme="majorHAnsi" w:hAnsiTheme="majorHAnsi" w:cs="Arial"/>
                <w:b/>
                <w:i/>
                <w:color w:val="4F81BD" w:themeColor="accent1"/>
                <w:szCs w:val="22"/>
              </w:rPr>
            </w:pPr>
          </w:p>
        </w:tc>
      </w:tr>
      <w:tr w:rsidR="00A45577" w:rsidTr="00361E1F">
        <w:tc>
          <w:tcPr>
            <w:tcW w:w="2122" w:type="dxa"/>
          </w:tcPr>
          <w:p w:rsidR="00A45577" w:rsidRDefault="00A45577" w:rsidP="00361E1F">
            <w:pPr>
              <w:spacing w:line="276" w:lineRule="auto"/>
              <w:rPr>
                <w:rFonts w:asciiTheme="majorHAnsi" w:hAnsiTheme="majorHAnsi" w:cs="Arial"/>
                <w:b/>
                <w:i/>
                <w:color w:val="4F81BD" w:themeColor="accent1"/>
                <w:szCs w:val="22"/>
              </w:rPr>
            </w:pPr>
          </w:p>
        </w:tc>
        <w:tc>
          <w:tcPr>
            <w:tcW w:w="4252" w:type="dxa"/>
          </w:tcPr>
          <w:p w:rsidR="00A45577" w:rsidRDefault="00A45577" w:rsidP="00361E1F">
            <w:pPr>
              <w:spacing w:line="276" w:lineRule="auto"/>
              <w:rPr>
                <w:rFonts w:asciiTheme="majorHAnsi" w:hAnsiTheme="majorHAnsi" w:cs="Arial"/>
                <w:b/>
                <w:i/>
                <w:color w:val="4F81BD" w:themeColor="accent1"/>
                <w:szCs w:val="22"/>
              </w:rPr>
            </w:pPr>
          </w:p>
        </w:tc>
        <w:tc>
          <w:tcPr>
            <w:tcW w:w="3119" w:type="dxa"/>
          </w:tcPr>
          <w:p w:rsidR="00A45577" w:rsidRDefault="00A45577" w:rsidP="00361E1F">
            <w:pPr>
              <w:spacing w:line="276" w:lineRule="auto"/>
              <w:rPr>
                <w:rFonts w:asciiTheme="majorHAnsi" w:hAnsiTheme="majorHAnsi" w:cs="Arial"/>
                <w:b/>
                <w:i/>
                <w:color w:val="4F81BD" w:themeColor="accent1"/>
                <w:szCs w:val="22"/>
              </w:rPr>
            </w:pPr>
          </w:p>
        </w:tc>
      </w:tr>
    </w:tbl>
    <w:p w:rsidR="00A45577" w:rsidRDefault="00A45577" w:rsidP="00A45577">
      <w:pPr>
        <w:spacing w:line="276" w:lineRule="auto"/>
        <w:rPr>
          <w:rFonts w:asciiTheme="majorHAnsi" w:hAnsiTheme="majorHAnsi" w:cs="Arial"/>
          <w:b/>
          <w:i/>
          <w:color w:val="4F81BD" w:themeColor="accent1"/>
          <w:szCs w:val="22"/>
        </w:rPr>
      </w:pPr>
    </w:p>
    <w:p w:rsidR="001B07D5" w:rsidRPr="004463FB" w:rsidRDefault="001B07D5" w:rsidP="001B07D5">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Guideline 3.2 Learner admission, progression and recognition</w:t>
      </w:r>
    </w:p>
    <w:p w:rsidR="001B07D5" w:rsidRPr="004463FB" w:rsidRDefault="001B07D5" w:rsidP="001B07D5">
      <w:pPr>
        <w:spacing w:before="1" w:line="170" w:lineRule="exact"/>
        <w:rPr>
          <w:rFonts w:asciiTheme="majorHAnsi" w:hAnsiTheme="majorHAnsi"/>
          <w:i/>
          <w:szCs w:val="22"/>
          <w:lang w:val="en-IE"/>
        </w:rPr>
      </w:pPr>
    </w:p>
    <w:tbl>
      <w:tblPr>
        <w:tblStyle w:val="TableGrid"/>
        <w:tblW w:w="9493" w:type="dxa"/>
        <w:tblLook w:val="04A0" w:firstRow="1" w:lastRow="0" w:firstColumn="1" w:lastColumn="0" w:noHBand="0" w:noVBand="1"/>
      </w:tblPr>
      <w:tblGrid>
        <w:gridCol w:w="7792"/>
        <w:gridCol w:w="1701"/>
      </w:tblGrid>
      <w:tr w:rsidR="00A45577" w:rsidRPr="002F5E10" w:rsidTr="00361E1F">
        <w:tc>
          <w:tcPr>
            <w:tcW w:w="7792" w:type="dxa"/>
          </w:tcPr>
          <w:p w:rsidR="00A45577" w:rsidRPr="002F5E10" w:rsidRDefault="00A45577" w:rsidP="00361E1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A45577" w:rsidRPr="002F5E10" w:rsidRDefault="00A45577" w:rsidP="00361E1F">
            <w:pPr>
              <w:spacing w:line="276" w:lineRule="auto"/>
              <w:rPr>
                <w:rFonts w:asciiTheme="majorHAnsi" w:hAnsiTheme="majorHAnsi" w:cs="Arial"/>
                <w:b/>
                <w:i/>
                <w:color w:val="4F81BD" w:themeColor="accent1"/>
                <w:szCs w:val="22"/>
              </w:rPr>
            </w:pPr>
          </w:p>
        </w:tc>
      </w:tr>
    </w:tbl>
    <w:p w:rsidR="00A45577" w:rsidRDefault="00A45577" w:rsidP="00A45577">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A45577" w:rsidTr="00361E1F">
        <w:tc>
          <w:tcPr>
            <w:tcW w:w="2122" w:type="dxa"/>
          </w:tcPr>
          <w:p w:rsidR="00A45577" w:rsidRDefault="00A45577"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A45577" w:rsidRDefault="00A45577"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A45577" w:rsidRDefault="00A45577"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A45577" w:rsidRPr="006F4AFD" w:rsidRDefault="00A45577" w:rsidP="00361E1F">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A45577" w:rsidTr="00361E1F">
        <w:tc>
          <w:tcPr>
            <w:tcW w:w="2122" w:type="dxa"/>
          </w:tcPr>
          <w:p w:rsidR="00A45577" w:rsidRDefault="00A45577" w:rsidP="00361E1F">
            <w:pPr>
              <w:spacing w:line="276" w:lineRule="auto"/>
              <w:rPr>
                <w:rFonts w:asciiTheme="majorHAnsi" w:hAnsiTheme="majorHAnsi" w:cs="Arial"/>
                <w:b/>
                <w:i/>
                <w:color w:val="4F81BD" w:themeColor="accent1"/>
                <w:szCs w:val="22"/>
              </w:rPr>
            </w:pPr>
          </w:p>
        </w:tc>
        <w:tc>
          <w:tcPr>
            <w:tcW w:w="4252" w:type="dxa"/>
          </w:tcPr>
          <w:p w:rsidR="00A45577" w:rsidRDefault="00A45577" w:rsidP="00361E1F">
            <w:pPr>
              <w:spacing w:line="276" w:lineRule="auto"/>
              <w:rPr>
                <w:rFonts w:asciiTheme="majorHAnsi" w:hAnsiTheme="majorHAnsi" w:cs="Arial"/>
                <w:b/>
                <w:i/>
                <w:color w:val="4F81BD" w:themeColor="accent1"/>
                <w:szCs w:val="22"/>
              </w:rPr>
            </w:pPr>
          </w:p>
        </w:tc>
        <w:tc>
          <w:tcPr>
            <w:tcW w:w="3119" w:type="dxa"/>
          </w:tcPr>
          <w:p w:rsidR="00A45577" w:rsidRDefault="00A45577" w:rsidP="00361E1F">
            <w:pPr>
              <w:spacing w:line="276" w:lineRule="auto"/>
              <w:rPr>
                <w:rFonts w:asciiTheme="majorHAnsi" w:hAnsiTheme="majorHAnsi" w:cs="Arial"/>
                <w:b/>
                <w:i/>
                <w:color w:val="4F81BD" w:themeColor="accent1"/>
                <w:szCs w:val="22"/>
              </w:rPr>
            </w:pPr>
          </w:p>
        </w:tc>
      </w:tr>
      <w:tr w:rsidR="00A45577" w:rsidTr="00361E1F">
        <w:tc>
          <w:tcPr>
            <w:tcW w:w="2122" w:type="dxa"/>
          </w:tcPr>
          <w:p w:rsidR="00A45577" w:rsidRDefault="00A45577" w:rsidP="00361E1F">
            <w:pPr>
              <w:spacing w:line="276" w:lineRule="auto"/>
              <w:rPr>
                <w:rFonts w:asciiTheme="majorHAnsi" w:hAnsiTheme="majorHAnsi" w:cs="Arial"/>
                <w:b/>
                <w:i/>
                <w:color w:val="4F81BD" w:themeColor="accent1"/>
                <w:szCs w:val="22"/>
              </w:rPr>
            </w:pPr>
          </w:p>
        </w:tc>
        <w:tc>
          <w:tcPr>
            <w:tcW w:w="4252" w:type="dxa"/>
          </w:tcPr>
          <w:p w:rsidR="00A45577" w:rsidRDefault="00A45577" w:rsidP="00361E1F">
            <w:pPr>
              <w:spacing w:line="276" w:lineRule="auto"/>
              <w:rPr>
                <w:rFonts w:asciiTheme="majorHAnsi" w:hAnsiTheme="majorHAnsi" w:cs="Arial"/>
                <w:b/>
                <w:i/>
                <w:color w:val="4F81BD" w:themeColor="accent1"/>
                <w:szCs w:val="22"/>
              </w:rPr>
            </w:pPr>
          </w:p>
        </w:tc>
        <w:tc>
          <w:tcPr>
            <w:tcW w:w="3119" w:type="dxa"/>
          </w:tcPr>
          <w:p w:rsidR="00A45577" w:rsidRDefault="00A45577" w:rsidP="00361E1F">
            <w:pPr>
              <w:spacing w:line="276" w:lineRule="auto"/>
              <w:rPr>
                <w:rFonts w:asciiTheme="majorHAnsi" w:hAnsiTheme="majorHAnsi" w:cs="Arial"/>
                <w:b/>
                <w:i/>
                <w:color w:val="4F81BD" w:themeColor="accent1"/>
                <w:szCs w:val="22"/>
              </w:rPr>
            </w:pPr>
          </w:p>
        </w:tc>
      </w:tr>
    </w:tbl>
    <w:p w:rsidR="001B07D5" w:rsidRPr="004463FB" w:rsidRDefault="001B07D5" w:rsidP="001B07D5">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Guideline 3.3 Programme monitoring and review:</w:t>
      </w:r>
    </w:p>
    <w:tbl>
      <w:tblPr>
        <w:tblStyle w:val="TableGrid"/>
        <w:tblW w:w="9493" w:type="dxa"/>
        <w:tblLook w:val="04A0" w:firstRow="1" w:lastRow="0" w:firstColumn="1" w:lastColumn="0" w:noHBand="0" w:noVBand="1"/>
      </w:tblPr>
      <w:tblGrid>
        <w:gridCol w:w="7792"/>
        <w:gridCol w:w="1701"/>
      </w:tblGrid>
      <w:tr w:rsidR="00A45577" w:rsidRPr="002F5E10" w:rsidTr="00361E1F">
        <w:tc>
          <w:tcPr>
            <w:tcW w:w="7792" w:type="dxa"/>
          </w:tcPr>
          <w:p w:rsidR="00A45577" w:rsidRPr="002F5E10" w:rsidRDefault="00A45577" w:rsidP="00361E1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A45577" w:rsidRPr="002F5E10" w:rsidRDefault="00A45577" w:rsidP="00361E1F">
            <w:pPr>
              <w:spacing w:line="276" w:lineRule="auto"/>
              <w:rPr>
                <w:rFonts w:asciiTheme="majorHAnsi" w:hAnsiTheme="majorHAnsi" w:cs="Arial"/>
                <w:b/>
                <w:i/>
                <w:color w:val="4F81BD" w:themeColor="accent1"/>
                <w:szCs w:val="22"/>
              </w:rPr>
            </w:pPr>
          </w:p>
        </w:tc>
      </w:tr>
    </w:tbl>
    <w:p w:rsidR="00A45577" w:rsidRDefault="00A45577" w:rsidP="00A45577">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A45577" w:rsidTr="00361E1F">
        <w:tc>
          <w:tcPr>
            <w:tcW w:w="2122" w:type="dxa"/>
          </w:tcPr>
          <w:p w:rsidR="00A45577" w:rsidRDefault="00A45577"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A45577" w:rsidRDefault="00A45577"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A45577" w:rsidRDefault="00A45577"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A45577" w:rsidRPr="006F4AFD" w:rsidRDefault="00A45577" w:rsidP="00361E1F">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A45577" w:rsidTr="00361E1F">
        <w:tc>
          <w:tcPr>
            <w:tcW w:w="2122" w:type="dxa"/>
          </w:tcPr>
          <w:p w:rsidR="00A45577" w:rsidRDefault="00A45577" w:rsidP="00361E1F">
            <w:pPr>
              <w:spacing w:line="276" w:lineRule="auto"/>
              <w:rPr>
                <w:rFonts w:asciiTheme="majorHAnsi" w:hAnsiTheme="majorHAnsi" w:cs="Arial"/>
                <w:b/>
                <w:i/>
                <w:color w:val="4F81BD" w:themeColor="accent1"/>
                <w:szCs w:val="22"/>
              </w:rPr>
            </w:pPr>
          </w:p>
        </w:tc>
        <w:tc>
          <w:tcPr>
            <w:tcW w:w="4252" w:type="dxa"/>
          </w:tcPr>
          <w:p w:rsidR="00A45577" w:rsidRDefault="00A45577" w:rsidP="00361E1F">
            <w:pPr>
              <w:spacing w:line="276" w:lineRule="auto"/>
              <w:rPr>
                <w:rFonts w:asciiTheme="majorHAnsi" w:hAnsiTheme="majorHAnsi" w:cs="Arial"/>
                <w:b/>
                <w:i/>
                <w:color w:val="4F81BD" w:themeColor="accent1"/>
                <w:szCs w:val="22"/>
              </w:rPr>
            </w:pPr>
          </w:p>
        </w:tc>
        <w:tc>
          <w:tcPr>
            <w:tcW w:w="3119" w:type="dxa"/>
          </w:tcPr>
          <w:p w:rsidR="00A45577" w:rsidRDefault="00A45577" w:rsidP="00361E1F">
            <w:pPr>
              <w:spacing w:line="276" w:lineRule="auto"/>
              <w:rPr>
                <w:rFonts w:asciiTheme="majorHAnsi" w:hAnsiTheme="majorHAnsi" w:cs="Arial"/>
                <w:b/>
                <w:i/>
                <w:color w:val="4F81BD" w:themeColor="accent1"/>
                <w:szCs w:val="22"/>
              </w:rPr>
            </w:pPr>
          </w:p>
        </w:tc>
      </w:tr>
      <w:tr w:rsidR="00A45577" w:rsidTr="00361E1F">
        <w:tc>
          <w:tcPr>
            <w:tcW w:w="2122" w:type="dxa"/>
          </w:tcPr>
          <w:p w:rsidR="00A45577" w:rsidRDefault="00A45577" w:rsidP="00361E1F">
            <w:pPr>
              <w:spacing w:line="276" w:lineRule="auto"/>
              <w:rPr>
                <w:rFonts w:asciiTheme="majorHAnsi" w:hAnsiTheme="majorHAnsi" w:cs="Arial"/>
                <w:b/>
                <w:i/>
                <w:color w:val="4F81BD" w:themeColor="accent1"/>
                <w:szCs w:val="22"/>
              </w:rPr>
            </w:pPr>
          </w:p>
        </w:tc>
        <w:tc>
          <w:tcPr>
            <w:tcW w:w="4252" w:type="dxa"/>
          </w:tcPr>
          <w:p w:rsidR="00A45577" w:rsidRDefault="00A45577" w:rsidP="00361E1F">
            <w:pPr>
              <w:spacing w:line="276" w:lineRule="auto"/>
              <w:rPr>
                <w:rFonts w:asciiTheme="majorHAnsi" w:hAnsiTheme="majorHAnsi" w:cs="Arial"/>
                <w:b/>
                <w:i/>
                <w:color w:val="4F81BD" w:themeColor="accent1"/>
                <w:szCs w:val="22"/>
              </w:rPr>
            </w:pPr>
          </w:p>
        </w:tc>
        <w:tc>
          <w:tcPr>
            <w:tcW w:w="3119" w:type="dxa"/>
          </w:tcPr>
          <w:p w:rsidR="00A45577" w:rsidRDefault="00A45577" w:rsidP="00361E1F">
            <w:pPr>
              <w:spacing w:line="276" w:lineRule="auto"/>
              <w:rPr>
                <w:rFonts w:asciiTheme="majorHAnsi" w:hAnsiTheme="majorHAnsi" w:cs="Arial"/>
                <w:b/>
                <w:i/>
                <w:color w:val="4F81BD" w:themeColor="accent1"/>
                <w:szCs w:val="22"/>
              </w:rPr>
            </w:pPr>
          </w:p>
        </w:tc>
      </w:tr>
    </w:tbl>
    <w:p w:rsidR="001B07D5" w:rsidRPr="004463FB" w:rsidRDefault="001B07D5" w:rsidP="001B07D5">
      <w:pPr>
        <w:rPr>
          <w:rFonts w:asciiTheme="majorHAnsi" w:hAnsiTheme="majorHAnsi" w:cs="Arial"/>
          <w:b/>
          <w:szCs w:val="22"/>
        </w:rPr>
      </w:pPr>
    </w:p>
    <w:p w:rsidR="002D7A49" w:rsidRDefault="002D7A49">
      <w:pPr>
        <w:rPr>
          <w:rFonts w:asciiTheme="majorHAnsi" w:hAnsiTheme="majorHAnsi" w:cs="Arial"/>
          <w:b/>
          <w:i/>
          <w:color w:val="4F81BD" w:themeColor="accent1"/>
          <w:szCs w:val="22"/>
        </w:rPr>
      </w:pPr>
      <w:r>
        <w:rPr>
          <w:rFonts w:asciiTheme="majorHAnsi" w:hAnsiTheme="majorHAnsi" w:cs="Arial"/>
          <w:b/>
          <w:i/>
          <w:color w:val="4F81BD" w:themeColor="accent1"/>
          <w:szCs w:val="22"/>
        </w:rPr>
        <w:br w:type="page"/>
      </w:r>
    </w:p>
    <w:p w:rsidR="00A45577" w:rsidRDefault="00A45577" w:rsidP="00A45577">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r>
        <w:rPr>
          <w:rFonts w:asciiTheme="majorHAnsi" w:hAnsiTheme="majorHAnsi" w:cs="Arial"/>
          <w:b/>
          <w:i/>
          <w:color w:val="4F81BD" w:themeColor="accent1"/>
          <w:szCs w:val="22"/>
        </w:rPr>
        <w:t xml:space="preserve">Section 3: </w:t>
      </w:r>
      <w:r w:rsidRPr="00A45577">
        <w:rPr>
          <w:rFonts w:asciiTheme="majorHAnsi" w:hAnsiTheme="majorHAnsi" w:cs="Arial"/>
          <w:b/>
          <w:i/>
          <w:color w:val="4F81BD" w:themeColor="accent1"/>
          <w:szCs w:val="22"/>
        </w:rPr>
        <w:t>PROGRAMMES OF EDUCATION AND TRAINING</w:t>
      </w:r>
    </w:p>
    <w:p w:rsidR="002D7A49" w:rsidRPr="002D7A49" w:rsidRDefault="002D7A49" w:rsidP="002D7A49">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 xml:space="preserve">Give an overview of how this area is quality assured in your organisation </w:t>
      </w:r>
      <w:r w:rsidRPr="002D7A49">
        <w:rPr>
          <w:rFonts w:asciiTheme="majorHAnsi" w:hAnsiTheme="majorHAnsi" w:cs="Arial"/>
          <w:i/>
          <w:color w:val="4F81BD" w:themeColor="accent1"/>
          <w:szCs w:val="22"/>
          <w:u w:val="single"/>
        </w:rPr>
        <w:t>in a manner appropriate to your context as a provider</w:t>
      </w:r>
      <w:r w:rsidRPr="002D7A49">
        <w:rPr>
          <w:rFonts w:asciiTheme="majorHAnsi" w:hAnsiTheme="majorHAnsi" w:cs="Arial"/>
          <w:i/>
          <w:color w:val="4F81BD" w:themeColor="accent1"/>
          <w:szCs w:val="22"/>
        </w:rPr>
        <w:t xml:space="preserve">.  Include explanations of (i) what your procedures in this area are intended to achieve and (ii) </w:t>
      </w:r>
      <w:r w:rsidRPr="002D7A49">
        <w:rPr>
          <w:rFonts w:asciiTheme="majorHAnsi" w:hAnsiTheme="majorHAnsi" w:cs="Arial"/>
          <w:i/>
          <w:color w:val="4F81BD" w:themeColor="accent1"/>
          <w:szCs w:val="22"/>
          <w:u w:val="single"/>
        </w:rPr>
        <w:t>how you will know</w:t>
      </w:r>
      <w:r w:rsidRPr="002D7A49">
        <w:rPr>
          <w:rFonts w:asciiTheme="majorHAnsi" w:hAnsiTheme="majorHAnsi" w:cs="Arial"/>
          <w:i/>
          <w:color w:val="4F81BD" w:themeColor="accent1"/>
          <w:szCs w:val="22"/>
        </w:rPr>
        <w:t xml:space="preserve"> </w:t>
      </w:r>
      <w:r>
        <w:rPr>
          <w:rFonts w:asciiTheme="majorHAnsi" w:hAnsiTheme="majorHAnsi" w:cs="Arial"/>
          <w:i/>
          <w:color w:val="4F81BD" w:themeColor="accent1"/>
          <w:szCs w:val="22"/>
        </w:rPr>
        <w:t>whether or not</w:t>
      </w:r>
      <w:r w:rsidRPr="002D7A49">
        <w:rPr>
          <w:rFonts w:asciiTheme="majorHAnsi" w:hAnsiTheme="majorHAnsi" w:cs="Arial"/>
          <w:i/>
          <w:color w:val="4F81BD" w:themeColor="accent1"/>
          <w:szCs w:val="22"/>
        </w:rPr>
        <w:t xml:space="preserve"> they are delivering on that purpose.</w:t>
      </w:r>
    </w:p>
    <w:p w:rsidR="002D7A49" w:rsidRPr="002D7A49" w:rsidRDefault="002D7A49" w:rsidP="002D7A49">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Please also include a frank analysis of what needs to be improved / further developed and how / when you plan to do this.</w:t>
      </w:r>
    </w:p>
    <w:p w:rsidR="00A45577" w:rsidRDefault="00A45577" w:rsidP="00A4557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2D7A49" w:rsidRDefault="002D7A49" w:rsidP="00A4557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2D7A49" w:rsidRDefault="002D7A49" w:rsidP="00A4557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2D7A49" w:rsidRDefault="002D7A49" w:rsidP="00A4557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2D7A49" w:rsidRDefault="002D7A49" w:rsidP="00A4557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2D7A49" w:rsidRDefault="002D7A49" w:rsidP="00A4557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2D7A49" w:rsidRDefault="002D7A49" w:rsidP="00A4557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2D7A49" w:rsidRDefault="002D7A49" w:rsidP="00A4557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2D7A49" w:rsidRDefault="002D7A49" w:rsidP="00A4557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2D7A49" w:rsidRDefault="002D7A49" w:rsidP="00A4557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2D7A49" w:rsidRDefault="002D7A49" w:rsidP="00A4557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2D7A49" w:rsidRDefault="002D7A49" w:rsidP="00A4557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2D7A49" w:rsidRDefault="002D7A49" w:rsidP="00A4557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2D7A49" w:rsidRDefault="002D7A49" w:rsidP="00A4557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2D7A49" w:rsidRDefault="002D7A49" w:rsidP="00A4557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A45577" w:rsidRPr="00A45577" w:rsidRDefault="00A45577" w:rsidP="00A4557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2D7A49" w:rsidRDefault="002D7A49">
      <w:pPr>
        <w:rPr>
          <w:rFonts w:asciiTheme="majorHAnsi" w:hAnsiTheme="majorHAnsi" w:cs="Arial"/>
          <w:b/>
          <w:szCs w:val="22"/>
        </w:rPr>
      </w:pPr>
      <w:r>
        <w:rPr>
          <w:rFonts w:asciiTheme="majorHAnsi" w:hAnsiTheme="majorHAnsi" w:cs="Arial"/>
          <w:b/>
          <w:szCs w:val="22"/>
        </w:rPr>
        <w:br w:type="page"/>
      </w:r>
    </w:p>
    <w:p w:rsidR="001B07D5" w:rsidRPr="004463FB" w:rsidRDefault="001B07D5" w:rsidP="001B07D5">
      <w:pPr>
        <w:shd w:val="clear" w:color="auto" w:fill="DBE5F1" w:themeFill="accent1" w:themeFillTint="33"/>
        <w:tabs>
          <w:tab w:val="left" w:pos="1140"/>
        </w:tabs>
        <w:ind w:left="1134" w:right="-23" w:hanging="1134"/>
        <w:rPr>
          <w:rFonts w:asciiTheme="majorHAnsi" w:hAnsiTheme="majorHAnsi" w:cs="Arial"/>
          <w:b/>
          <w:szCs w:val="22"/>
        </w:rPr>
      </w:pPr>
      <w:r w:rsidRPr="004463FB">
        <w:rPr>
          <w:rFonts w:asciiTheme="majorHAnsi" w:hAnsiTheme="majorHAnsi" w:cs="Arial"/>
          <w:b/>
          <w:szCs w:val="22"/>
        </w:rPr>
        <w:t>4</w:t>
      </w:r>
      <w:r w:rsidRPr="004463FB">
        <w:rPr>
          <w:rFonts w:asciiTheme="majorHAnsi" w:hAnsiTheme="majorHAnsi" w:cs="Arial"/>
          <w:b/>
          <w:szCs w:val="22"/>
        </w:rPr>
        <w:tab/>
        <w:t>STAFF RECRUITMENT, MANAGEMENT AND DEVELOPMENT</w:t>
      </w:r>
    </w:p>
    <w:p w:rsidR="001B07D5" w:rsidRPr="004463FB" w:rsidRDefault="001B07D5" w:rsidP="001B07D5">
      <w:pPr>
        <w:spacing w:before="1" w:line="180" w:lineRule="exact"/>
        <w:rPr>
          <w:rFonts w:asciiTheme="majorHAnsi" w:hAnsiTheme="majorHAnsi"/>
          <w:i/>
          <w:szCs w:val="22"/>
          <w:lang w:val="en-IE"/>
        </w:rPr>
      </w:pPr>
    </w:p>
    <w:p w:rsidR="001B07D5" w:rsidRPr="004463FB" w:rsidRDefault="001B07D5" w:rsidP="001B07D5">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Guideline 4.1 Staff recruitment:</w:t>
      </w:r>
    </w:p>
    <w:tbl>
      <w:tblPr>
        <w:tblStyle w:val="TableGrid"/>
        <w:tblW w:w="9493" w:type="dxa"/>
        <w:tblLook w:val="04A0" w:firstRow="1" w:lastRow="0" w:firstColumn="1" w:lastColumn="0" w:noHBand="0" w:noVBand="1"/>
      </w:tblPr>
      <w:tblGrid>
        <w:gridCol w:w="7792"/>
        <w:gridCol w:w="1701"/>
      </w:tblGrid>
      <w:tr w:rsidR="0068623B" w:rsidRPr="002F5E10" w:rsidTr="00361E1F">
        <w:tc>
          <w:tcPr>
            <w:tcW w:w="7792" w:type="dxa"/>
          </w:tcPr>
          <w:p w:rsidR="0068623B" w:rsidRPr="002F5E10" w:rsidRDefault="0068623B" w:rsidP="00361E1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68623B" w:rsidRPr="002F5E10" w:rsidRDefault="0068623B" w:rsidP="00361E1F">
            <w:pPr>
              <w:spacing w:line="276" w:lineRule="auto"/>
              <w:rPr>
                <w:rFonts w:asciiTheme="majorHAnsi" w:hAnsiTheme="majorHAnsi" w:cs="Arial"/>
                <w:b/>
                <w:i/>
                <w:color w:val="4F81BD" w:themeColor="accent1"/>
                <w:szCs w:val="22"/>
              </w:rPr>
            </w:pPr>
          </w:p>
        </w:tc>
      </w:tr>
    </w:tbl>
    <w:p w:rsidR="0068623B" w:rsidRDefault="0068623B" w:rsidP="0068623B">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68623B" w:rsidTr="00361E1F">
        <w:tc>
          <w:tcPr>
            <w:tcW w:w="2122" w:type="dxa"/>
          </w:tcPr>
          <w:p w:rsidR="0068623B" w:rsidRDefault="0068623B"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68623B" w:rsidRDefault="0068623B"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68623B" w:rsidRDefault="0068623B"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68623B" w:rsidRPr="006F4AFD" w:rsidRDefault="0068623B" w:rsidP="00361E1F">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68623B" w:rsidTr="00361E1F">
        <w:tc>
          <w:tcPr>
            <w:tcW w:w="2122" w:type="dxa"/>
          </w:tcPr>
          <w:p w:rsidR="0068623B" w:rsidRDefault="0068623B" w:rsidP="00361E1F">
            <w:pPr>
              <w:spacing w:line="276" w:lineRule="auto"/>
              <w:rPr>
                <w:rFonts w:asciiTheme="majorHAnsi" w:hAnsiTheme="majorHAnsi" w:cs="Arial"/>
                <w:b/>
                <w:i/>
                <w:color w:val="4F81BD" w:themeColor="accent1"/>
                <w:szCs w:val="22"/>
              </w:rPr>
            </w:pPr>
          </w:p>
        </w:tc>
        <w:tc>
          <w:tcPr>
            <w:tcW w:w="4252" w:type="dxa"/>
          </w:tcPr>
          <w:p w:rsidR="0068623B" w:rsidRDefault="0068623B" w:rsidP="00361E1F">
            <w:pPr>
              <w:spacing w:line="276" w:lineRule="auto"/>
              <w:rPr>
                <w:rFonts w:asciiTheme="majorHAnsi" w:hAnsiTheme="majorHAnsi" w:cs="Arial"/>
                <w:b/>
                <w:i/>
                <w:color w:val="4F81BD" w:themeColor="accent1"/>
                <w:szCs w:val="22"/>
              </w:rPr>
            </w:pPr>
          </w:p>
        </w:tc>
        <w:tc>
          <w:tcPr>
            <w:tcW w:w="3119" w:type="dxa"/>
          </w:tcPr>
          <w:p w:rsidR="0068623B" w:rsidRDefault="0068623B" w:rsidP="00361E1F">
            <w:pPr>
              <w:spacing w:line="276" w:lineRule="auto"/>
              <w:rPr>
                <w:rFonts w:asciiTheme="majorHAnsi" w:hAnsiTheme="majorHAnsi" w:cs="Arial"/>
                <w:b/>
                <w:i/>
                <w:color w:val="4F81BD" w:themeColor="accent1"/>
                <w:szCs w:val="22"/>
              </w:rPr>
            </w:pPr>
          </w:p>
        </w:tc>
      </w:tr>
      <w:tr w:rsidR="0068623B" w:rsidTr="00361E1F">
        <w:tc>
          <w:tcPr>
            <w:tcW w:w="2122" w:type="dxa"/>
          </w:tcPr>
          <w:p w:rsidR="0068623B" w:rsidRDefault="0068623B" w:rsidP="00361E1F">
            <w:pPr>
              <w:spacing w:line="276" w:lineRule="auto"/>
              <w:rPr>
                <w:rFonts w:asciiTheme="majorHAnsi" w:hAnsiTheme="majorHAnsi" w:cs="Arial"/>
                <w:b/>
                <w:i/>
                <w:color w:val="4F81BD" w:themeColor="accent1"/>
                <w:szCs w:val="22"/>
              </w:rPr>
            </w:pPr>
          </w:p>
        </w:tc>
        <w:tc>
          <w:tcPr>
            <w:tcW w:w="4252" w:type="dxa"/>
          </w:tcPr>
          <w:p w:rsidR="0068623B" w:rsidRDefault="0068623B" w:rsidP="00361E1F">
            <w:pPr>
              <w:spacing w:line="276" w:lineRule="auto"/>
              <w:rPr>
                <w:rFonts w:asciiTheme="majorHAnsi" w:hAnsiTheme="majorHAnsi" w:cs="Arial"/>
                <w:b/>
                <w:i/>
                <w:color w:val="4F81BD" w:themeColor="accent1"/>
                <w:szCs w:val="22"/>
              </w:rPr>
            </w:pPr>
          </w:p>
        </w:tc>
        <w:tc>
          <w:tcPr>
            <w:tcW w:w="3119" w:type="dxa"/>
          </w:tcPr>
          <w:p w:rsidR="0068623B" w:rsidRDefault="0068623B" w:rsidP="00361E1F">
            <w:pPr>
              <w:spacing w:line="276" w:lineRule="auto"/>
              <w:rPr>
                <w:rFonts w:asciiTheme="majorHAnsi" w:hAnsiTheme="majorHAnsi" w:cs="Arial"/>
                <w:b/>
                <w:i/>
                <w:color w:val="4F81BD" w:themeColor="accent1"/>
                <w:szCs w:val="22"/>
              </w:rPr>
            </w:pPr>
          </w:p>
        </w:tc>
      </w:tr>
    </w:tbl>
    <w:p w:rsidR="001B07D5" w:rsidRPr="004463FB" w:rsidRDefault="001B07D5" w:rsidP="001B07D5">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Guideline 4.2 Staff communication:</w:t>
      </w:r>
    </w:p>
    <w:tbl>
      <w:tblPr>
        <w:tblStyle w:val="TableGrid"/>
        <w:tblW w:w="9493" w:type="dxa"/>
        <w:tblLook w:val="04A0" w:firstRow="1" w:lastRow="0" w:firstColumn="1" w:lastColumn="0" w:noHBand="0" w:noVBand="1"/>
      </w:tblPr>
      <w:tblGrid>
        <w:gridCol w:w="7792"/>
        <w:gridCol w:w="1701"/>
      </w:tblGrid>
      <w:tr w:rsidR="0068623B" w:rsidRPr="002F5E10" w:rsidTr="00361E1F">
        <w:tc>
          <w:tcPr>
            <w:tcW w:w="7792" w:type="dxa"/>
          </w:tcPr>
          <w:p w:rsidR="0068623B" w:rsidRPr="002F5E10" w:rsidRDefault="0068623B" w:rsidP="00361E1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68623B" w:rsidRPr="002F5E10" w:rsidRDefault="0068623B" w:rsidP="00361E1F">
            <w:pPr>
              <w:spacing w:line="276" w:lineRule="auto"/>
              <w:rPr>
                <w:rFonts w:asciiTheme="majorHAnsi" w:hAnsiTheme="majorHAnsi" w:cs="Arial"/>
                <w:b/>
                <w:i/>
                <w:color w:val="4F81BD" w:themeColor="accent1"/>
                <w:szCs w:val="22"/>
              </w:rPr>
            </w:pPr>
          </w:p>
        </w:tc>
      </w:tr>
    </w:tbl>
    <w:p w:rsidR="0068623B" w:rsidRDefault="0068623B" w:rsidP="0068623B">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68623B" w:rsidTr="00361E1F">
        <w:tc>
          <w:tcPr>
            <w:tcW w:w="2122" w:type="dxa"/>
          </w:tcPr>
          <w:p w:rsidR="0068623B" w:rsidRDefault="0068623B"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68623B" w:rsidRDefault="0068623B"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68623B" w:rsidRDefault="0068623B"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68623B" w:rsidRPr="006F4AFD" w:rsidRDefault="0068623B" w:rsidP="00361E1F">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68623B" w:rsidTr="00361E1F">
        <w:tc>
          <w:tcPr>
            <w:tcW w:w="2122" w:type="dxa"/>
          </w:tcPr>
          <w:p w:rsidR="0068623B" w:rsidRDefault="0068623B" w:rsidP="00361E1F">
            <w:pPr>
              <w:spacing w:line="276" w:lineRule="auto"/>
              <w:rPr>
                <w:rFonts w:asciiTheme="majorHAnsi" w:hAnsiTheme="majorHAnsi" w:cs="Arial"/>
                <w:b/>
                <w:i/>
                <w:color w:val="4F81BD" w:themeColor="accent1"/>
                <w:szCs w:val="22"/>
              </w:rPr>
            </w:pPr>
          </w:p>
        </w:tc>
        <w:tc>
          <w:tcPr>
            <w:tcW w:w="4252" w:type="dxa"/>
          </w:tcPr>
          <w:p w:rsidR="0068623B" w:rsidRDefault="0068623B" w:rsidP="00361E1F">
            <w:pPr>
              <w:spacing w:line="276" w:lineRule="auto"/>
              <w:rPr>
                <w:rFonts w:asciiTheme="majorHAnsi" w:hAnsiTheme="majorHAnsi" w:cs="Arial"/>
                <w:b/>
                <w:i/>
                <w:color w:val="4F81BD" w:themeColor="accent1"/>
                <w:szCs w:val="22"/>
              </w:rPr>
            </w:pPr>
          </w:p>
        </w:tc>
        <w:tc>
          <w:tcPr>
            <w:tcW w:w="3119" w:type="dxa"/>
          </w:tcPr>
          <w:p w:rsidR="0068623B" w:rsidRDefault="0068623B" w:rsidP="00361E1F">
            <w:pPr>
              <w:spacing w:line="276" w:lineRule="auto"/>
              <w:rPr>
                <w:rFonts w:asciiTheme="majorHAnsi" w:hAnsiTheme="majorHAnsi" w:cs="Arial"/>
                <w:b/>
                <w:i/>
                <w:color w:val="4F81BD" w:themeColor="accent1"/>
                <w:szCs w:val="22"/>
              </w:rPr>
            </w:pPr>
          </w:p>
        </w:tc>
      </w:tr>
      <w:tr w:rsidR="0068623B" w:rsidTr="00361E1F">
        <w:tc>
          <w:tcPr>
            <w:tcW w:w="2122" w:type="dxa"/>
          </w:tcPr>
          <w:p w:rsidR="0068623B" w:rsidRDefault="0068623B" w:rsidP="00361E1F">
            <w:pPr>
              <w:spacing w:line="276" w:lineRule="auto"/>
              <w:rPr>
                <w:rFonts w:asciiTheme="majorHAnsi" w:hAnsiTheme="majorHAnsi" w:cs="Arial"/>
                <w:b/>
                <w:i/>
                <w:color w:val="4F81BD" w:themeColor="accent1"/>
                <w:szCs w:val="22"/>
              </w:rPr>
            </w:pPr>
          </w:p>
        </w:tc>
        <w:tc>
          <w:tcPr>
            <w:tcW w:w="4252" w:type="dxa"/>
          </w:tcPr>
          <w:p w:rsidR="0068623B" w:rsidRDefault="0068623B" w:rsidP="00361E1F">
            <w:pPr>
              <w:spacing w:line="276" w:lineRule="auto"/>
              <w:rPr>
                <w:rFonts w:asciiTheme="majorHAnsi" w:hAnsiTheme="majorHAnsi" w:cs="Arial"/>
                <w:b/>
                <w:i/>
                <w:color w:val="4F81BD" w:themeColor="accent1"/>
                <w:szCs w:val="22"/>
              </w:rPr>
            </w:pPr>
          </w:p>
        </w:tc>
        <w:tc>
          <w:tcPr>
            <w:tcW w:w="3119" w:type="dxa"/>
          </w:tcPr>
          <w:p w:rsidR="0068623B" w:rsidRDefault="0068623B" w:rsidP="00361E1F">
            <w:pPr>
              <w:spacing w:line="276" w:lineRule="auto"/>
              <w:rPr>
                <w:rFonts w:asciiTheme="majorHAnsi" w:hAnsiTheme="majorHAnsi" w:cs="Arial"/>
                <w:b/>
                <w:i/>
                <w:color w:val="4F81BD" w:themeColor="accent1"/>
                <w:szCs w:val="22"/>
              </w:rPr>
            </w:pPr>
          </w:p>
        </w:tc>
      </w:tr>
    </w:tbl>
    <w:p w:rsidR="00C51C4C" w:rsidRDefault="00C51C4C">
      <w:pPr>
        <w:rPr>
          <w:rFonts w:asciiTheme="majorHAnsi" w:hAnsiTheme="majorHAnsi" w:cs="Arial"/>
          <w:i/>
          <w:szCs w:val="22"/>
          <w:u w:val="single"/>
          <w:lang w:val="en-IE"/>
        </w:rPr>
      </w:pPr>
    </w:p>
    <w:p w:rsidR="001B07D5" w:rsidRPr="004463FB" w:rsidRDefault="001B07D5" w:rsidP="001B07D5">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Guideline 4.3 Staff development</w:t>
      </w:r>
    </w:p>
    <w:tbl>
      <w:tblPr>
        <w:tblStyle w:val="TableGrid"/>
        <w:tblW w:w="9493" w:type="dxa"/>
        <w:tblLook w:val="04A0" w:firstRow="1" w:lastRow="0" w:firstColumn="1" w:lastColumn="0" w:noHBand="0" w:noVBand="1"/>
      </w:tblPr>
      <w:tblGrid>
        <w:gridCol w:w="7792"/>
        <w:gridCol w:w="1701"/>
      </w:tblGrid>
      <w:tr w:rsidR="0068623B" w:rsidRPr="002F5E10" w:rsidTr="00361E1F">
        <w:tc>
          <w:tcPr>
            <w:tcW w:w="7792" w:type="dxa"/>
          </w:tcPr>
          <w:p w:rsidR="0068623B" w:rsidRPr="002F5E10" w:rsidRDefault="0068623B" w:rsidP="00361E1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68623B" w:rsidRPr="002F5E10" w:rsidRDefault="0068623B" w:rsidP="00361E1F">
            <w:pPr>
              <w:spacing w:line="276" w:lineRule="auto"/>
              <w:rPr>
                <w:rFonts w:asciiTheme="majorHAnsi" w:hAnsiTheme="majorHAnsi" w:cs="Arial"/>
                <w:b/>
                <w:i/>
                <w:color w:val="4F81BD" w:themeColor="accent1"/>
                <w:szCs w:val="22"/>
              </w:rPr>
            </w:pPr>
          </w:p>
        </w:tc>
      </w:tr>
    </w:tbl>
    <w:p w:rsidR="0068623B" w:rsidRDefault="0068623B" w:rsidP="0068623B">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68623B" w:rsidTr="00361E1F">
        <w:tc>
          <w:tcPr>
            <w:tcW w:w="2122" w:type="dxa"/>
          </w:tcPr>
          <w:p w:rsidR="0068623B" w:rsidRDefault="0068623B"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68623B" w:rsidRDefault="0068623B"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68623B" w:rsidRDefault="0068623B"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68623B" w:rsidRPr="006F4AFD" w:rsidRDefault="0068623B" w:rsidP="00361E1F">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68623B" w:rsidTr="00361E1F">
        <w:tc>
          <w:tcPr>
            <w:tcW w:w="2122" w:type="dxa"/>
          </w:tcPr>
          <w:p w:rsidR="0068623B" w:rsidRDefault="0068623B" w:rsidP="00361E1F">
            <w:pPr>
              <w:spacing w:line="276" w:lineRule="auto"/>
              <w:rPr>
                <w:rFonts w:asciiTheme="majorHAnsi" w:hAnsiTheme="majorHAnsi" w:cs="Arial"/>
                <w:b/>
                <w:i/>
                <w:color w:val="4F81BD" w:themeColor="accent1"/>
                <w:szCs w:val="22"/>
              </w:rPr>
            </w:pPr>
          </w:p>
        </w:tc>
        <w:tc>
          <w:tcPr>
            <w:tcW w:w="4252" w:type="dxa"/>
          </w:tcPr>
          <w:p w:rsidR="0068623B" w:rsidRDefault="0068623B" w:rsidP="00361E1F">
            <w:pPr>
              <w:spacing w:line="276" w:lineRule="auto"/>
              <w:rPr>
                <w:rFonts w:asciiTheme="majorHAnsi" w:hAnsiTheme="majorHAnsi" w:cs="Arial"/>
                <w:b/>
                <w:i/>
                <w:color w:val="4F81BD" w:themeColor="accent1"/>
                <w:szCs w:val="22"/>
              </w:rPr>
            </w:pPr>
          </w:p>
        </w:tc>
        <w:tc>
          <w:tcPr>
            <w:tcW w:w="3119" w:type="dxa"/>
          </w:tcPr>
          <w:p w:rsidR="0068623B" w:rsidRDefault="0068623B" w:rsidP="00361E1F">
            <w:pPr>
              <w:spacing w:line="276" w:lineRule="auto"/>
              <w:rPr>
                <w:rFonts w:asciiTheme="majorHAnsi" w:hAnsiTheme="majorHAnsi" w:cs="Arial"/>
                <w:b/>
                <w:i/>
                <w:color w:val="4F81BD" w:themeColor="accent1"/>
                <w:szCs w:val="22"/>
              </w:rPr>
            </w:pPr>
          </w:p>
        </w:tc>
      </w:tr>
      <w:tr w:rsidR="0068623B" w:rsidTr="00361E1F">
        <w:tc>
          <w:tcPr>
            <w:tcW w:w="2122" w:type="dxa"/>
          </w:tcPr>
          <w:p w:rsidR="0068623B" w:rsidRDefault="0068623B" w:rsidP="00361E1F">
            <w:pPr>
              <w:spacing w:line="276" w:lineRule="auto"/>
              <w:rPr>
                <w:rFonts w:asciiTheme="majorHAnsi" w:hAnsiTheme="majorHAnsi" w:cs="Arial"/>
                <w:b/>
                <w:i/>
                <w:color w:val="4F81BD" w:themeColor="accent1"/>
                <w:szCs w:val="22"/>
              </w:rPr>
            </w:pPr>
          </w:p>
        </w:tc>
        <w:tc>
          <w:tcPr>
            <w:tcW w:w="4252" w:type="dxa"/>
          </w:tcPr>
          <w:p w:rsidR="0068623B" w:rsidRDefault="0068623B" w:rsidP="00361E1F">
            <w:pPr>
              <w:spacing w:line="276" w:lineRule="auto"/>
              <w:rPr>
                <w:rFonts w:asciiTheme="majorHAnsi" w:hAnsiTheme="majorHAnsi" w:cs="Arial"/>
                <w:b/>
                <w:i/>
                <w:color w:val="4F81BD" w:themeColor="accent1"/>
                <w:szCs w:val="22"/>
              </w:rPr>
            </w:pPr>
          </w:p>
        </w:tc>
        <w:tc>
          <w:tcPr>
            <w:tcW w:w="3119" w:type="dxa"/>
          </w:tcPr>
          <w:p w:rsidR="0068623B" w:rsidRDefault="0068623B" w:rsidP="00361E1F">
            <w:pPr>
              <w:spacing w:line="276" w:lineRule="auto"/>
              <w:rPr>
                <w:rFonts w:asciiTheme="majorHAnsi" w:hAnsiTheme="majorHAnsi" w:cs="Arial"/>
                <w:b/>
                <w:i/>
                <w:color w:val="4F81BD" w:themeColor="accent1"/>
                <w:szCs w:val="22"/>
              </w:rPr>
            </w:pPr>
          </w:p>
        </w:tc>
      </w:tr>
    </w:tbl>
    <w:p w:rsidR="001B07D5" w:rsidRPr="004463FB" w:rsidRDefault="001B07D5" w:rsidP="001B07D5">
      <w:pPr>
        <w:rPr>
          <w:rFonts w:asciiTheme="majorHAnsi" w:hAnsiTheme="majorHAnsi"/>
          <w:i/>
          <w:szCs w:val="22"/>
          <w:lang w:val="en-IE"/>
        </w:rPr>
      </w:pPr>
    </w:p>
    <w:p w:rsidR="00490B70" w:rsidRDefault="00490B70">
      <w:pPr>
        <w:rPr>
          <w:rFonts w:asciiTheme="majorHAnsi" w:hAnsiTheme="majorHAnsi" w:cs="Arial"/>
          <w:b/>
          <w:i/>
          <w:color w:val="4F81BD" w:themeColor="accent1"/>
          <w:szCs w:val="22"/>
        </w:rPr>
      </w:pPr>
      <w:r>
        <w:rPr>
          <w:rFonts w:asciiTheme="majorHAnsi" w:hAnsiTheme="majorHAnsi" w:cs="Arial"/>
          <w:b/>
          <w:i/>
          <w:color w:val="4F81BD" w:themeColor="accent1"/>
          <w:szCs w:val="22"/>
        </w:rPr>
        <w:br w:type="page"/>
      </w:r>
    </w:p>
    <w:p w:rsidR="00195247" w:rsidRDefault="00195247" w:rsidP="00195247">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r>
        <w:rPr>
          <w:rFonts w:asciiTheme="majorHAnsi" w:hAnsiTheme="majorHAnsi" w:cs="Arial"/>
          <w:b/>
          <w:i/>
          <w:color w:val="4F81BD" w:themeColor="accent1"/>
          <w:szCs w:val="22"/>
        </w:rPr>
        <w:t xml:space="preserve">Section 4: </w:t>
      </w:r>
      <w:r w:rsidRPr="00195247">
        <w:rPr>
          <w:rFonts w:asciiTheme="majorHAnsi" w:hAnsiTheme="majorHAnsi" w:cs="Arial"/>
          <w:b/>
          <w:i/>
          <w:color w:val="4F81BD" w:themeColor="accent1"/>
          <w:szCs w:val="22"/>
        </w:rPr>
        <w:t>STAFF RECRUITMENT, MANAGEMENT AND DEVELOPMENT</w:t>
      </w:r>
    </w:p>
    <w:p w:rsidR="002D7A49" w:rsidRPr="002D7A49" w:rsidRDefault="002D7A49" w:rsidP="002D7A49">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 xml:space="preserve">Give an overview of how this area is quality assured in your organisation </w:t>
      </w:r>
      <w:r w:rsidRPr="002D7A49">
        <w:rPr>
          <w:rFonts w:asciiTheme="majorHAnsi" w:hAnsiTheme="majorHAnsi" w:cs="Arial"/>
          <w:i/>
          <w:color w:val="4F81BD" w:themeColor="accent1"/>
          <w:szCs w:val="22"/>
          <w:u w:val="single"/>
        </w:rPr>
        <w:t>in a manner appropriate to your context as a provider</w:t>
      </w:r>
      <w:r w:rsidRPr="002D7A49">
        <w:rPr>
          <w:rFonts w:asciiTheme="majorHAnsi" w:hAnsiTheme="majorHAnsi" w:cs="Arial"/>
          <w:i/>
          <w:color w:val="4F81BD" w:themeColor="accent1"/>
          <w:szCs w:val="22"/>
        </w:rPr>
        <w:t xml:space="preserve">.  Include explanations of (i) what your procedures in this area are intended to achieve and (ii) </w:t>
      </w:r>
      <w:r w:rsidRPr="002D7A49">
        <w:rPr>
          <w:rFonts w:asciiTheme="majorHAnsi" w:hAnsiTheme="majorHAnsi" w:cs="Arial"/>
          <w:i/>
          <w:color w:val="4F81BD" w:themeColor="accent1"/>
          <w:szCs w:val="22"/>
          <w:u w:val="single"/>
        </w:rPr>
        <w:t>how you will know</w:t>
      </w:r>
      <w:r w:rsidRPr="002D7A49">
        <w:rPr>
          <w:rFonts w:asciiTheme="majorHAnsi" w:hAnsiTheme="majorHAnsi" w:cs="Arial"/>
          <w:i/>
          <w:color w:val="4F81BD" w:themeColor="accent1"/>
          <w:szCs w:val="22"/>
        </w:rPr>
        <w:t xml:space="preserve"> that they are delivering on that purpose.</w:t>
      </w:r>
    </w:p>
    <w:p w:rsidR="002D7A49" w:rsidRPr="002D7A49" w:rsidRDefault="002D7A49" w:rsidP="002D7A49">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 xml:space="preserve">Please also include a frank analysis of </w:t>
      </w:r>
      <w:r>
        <w:rPr>
          <w:rFonts w:asciiTheme="majorHAnsi" w:hAnsiTheme="majorHAnsi" w:cs="Arial"/>
          <w:i/>
          <w:color w:val="4F81BD" w:themeColor="accent1"/>
          <w:szCs w:val="22"/>
        </w:rPr>
        <w:t>whether or not</w:t>
      </w:r>
      <w:r w:rsidRPr="002D7A49">
        <w:rPr>
          <w:rFonts w:asciiTheme="majorHAnsi" w:hAnsiTheme="majorHAnsi" w:cs="Arial"/>
          <w:i/>
          <w:color w:val="4F81BD" w:themeColor="accent1"/>
          <w:szCs w:val="22"/>
        </w:rPr>
        <w:t xml:space="preserve"> needs to be improved / further developed and how / when you plan to do this.</w:t>
      </w:r>
    </w:p>
    <w:p w:rsidR="00195247" w:rsidRPr="00A45577" w:rsidRDefault="00195247" w:rsidP="00195247">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195247" w:rsidRDefault="00195247" w:rsidP="0019524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490B70" w:rsidRDefault="00490B70" w:rsidP="0019524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490B70" w:rsidRDefault="00490B70" w:rsidP="0019524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490B70" w:rsidRDefault="00490B70" w:rsidP="0019524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490B70" w:rsidRDefault="00490B70" w:rsidP="0019524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490B70" w:rsidRDefault="00490B70" w:rsidP="0019524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490B70" w:rsidRDefault="00490B70" w:rsidP="0019524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490B70" w:rsidRDefault="00490B70" w:rsidP="0019524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490B70" w:rsidRPr="00A45577" w:rsidRDefault="00490B70" w:rsidP="0019524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195247" w:rsidRPr="00A45577" w:rsidRDefault="00195247" w:rsidP="0019524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195247" w:rsidRPr="00A45577" w:rsidRDefault="00195247" w:rsidP="0019524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lang w:val="en-IE"/>
        </w:rPr>
      </w:pPr>
    </w:p>
    <w:p w:rsidR="00490B70" w:rsidRDefault="00490B70">
      <w:pPr>
        <w:rPr>
          <w:rFonts w:asciiTheme="majorHAnsi" w:hAnsiTheme="majorHAnsi" w:cs="Arial"/>
          <w:b/>
          <w:szCs w:val="22"/>
        </w:rPr>
      </w:pPr>
      <w:r>
        <w:rPr>
          <w:rFonts w:asciiTheme="majorHAnsi" w:hAnsiTheme="majorHAnsi" w:cs="Arial"/>
          <w:b/>
          <w:szCs w:val="22"/>
        </w:rPr>
        <w:br w:type="page"/>
      </w:r>
    </w:p>
    <w:p w:rsidR="001B07D5" w:rsidRPr="004463FB" w:rsidRDefault="001B07D5" w:rsidP="001B07D5">
      <w:pPr>
        <w:shd w:val="clear" w:color="auto" w:fill="DBE5F1" w:themeFill="accent1" w:themeFillTint="33"/>
        <w:tabs>
          <w:tab w:val="left" w:pos="1140"/>
        </w:tabs>
        <w:ind w:left="1134" w:right="-23" w:hanging="1134"/>
        <w:rPr>
          <w:rFonts w:asciiTheme="majorHAnsi" w:hAnsiTheme="majorHAnsi" w:cs="Arial"/>
          <w:b/>
          <w:szCs w:val="22"/>
        </w:rPr>
      </w:pPr>
      <w:r w:rsidRPr="004463FB">
        <w:rPr>
          <w:rFonts w:asciiTheme="majorHAnsi" w:hAnsiTheme="majorHAnsi" w:cs="Arial"/>
          <w:b/>
          <w:szCs w:val="22"/>
        </w:rPr>
        <w:t>5</w:t>
      </w:r>
      <w:r w:rsidRPr="004463FB">
        <w:rPr>
          <w:rFonts w:asciiTheme="majorHAnsi" w:hAnsiTheme="majorHAnsi" w:cs="Arial"/>
          <w:b/>
          <w:szCs w:val="22"/>
        </w:rPr>
        <w:tab/>
        <w:t>TEACHING AND LEARNING</w:t>
      </w:r>
    </w:p>
    <w:p w:rsidR="001B07D5" w:rsidRDefault="001B07D5" w:rsidP="001B07D5">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Guideline 5.1 Teaching and Learning:</w:t>
      </w:r>
    </w:p>
    <w:p w:rsidR="008E70FD" w:rsidRPr="004463FB" w:rsidRDefault="008E70FD" w:rsidP="008E70FD">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Guideline 5.2 A provider ethos that promotes learning:</w:t>
      </w:r>
    </w:p>
    <w:tbl>
      <w:tblPr>
        <w:tblStyle w:val="TableGrid"/>
        <w:tblW w:w="9493" w:type="dxa"/>
        <w:tblLook w:val="04A0" w:firstRow="1" w:lastRow="0" w:firstColumn="1" w:lastColumn="0" w:noHBand="0" w:noVBand="1"/>
      </w:tblPr>
      <w:tblGrid>
        <w:gridCol w:w="7792"/>
        <w:gridCol w:w="1701"/>
      </w:tblGrid>
      <w:tr w:rsidR="00195247" w:rsidRPr="002F5E10" w:rsidTr="00361E1F">
        <w:tc>
          <w:tcPr>
            <w:tcW w:w="7792" w:type="dxa"/>
          </w:tcPr>
          <w:p w:rsidR="00195247" w:rsidRPr="002F5E10" w:rsidRDefault="00195247" w:rsidP="00361E1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195247" w:rsidRPr="002F5E10" w:rsidRDefault="00195247" w:rsidP="00361E1F">
            <w:pPr>
              <w:spacing w:line="276" w:lineRule="auto"/>
              <w:rPr>
                <w:rFonts w:asciiTheme="majorHAnsi" w:hAnsiTheme="majorHAnsi" w:cs="Arial"/>
                <w:b/>
                <w:i/>
                <w:color w:val="4F81BD" w:themeColor="accent1"/>
                <w:szCs w:val="22"/>
              </w:rPr>
            </w:pPr>
          </w:p>
        </w:tc>
      </w:tr>
    </w:tbl>
    <w:p w:rsidR="00195247" w:rsidRDefault="00195247" w:rsidP="00195247">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195247" w:rsidTr="00361E1F">
        <w:tc>
          <w:tcPr>
            <w:tcW w:w="2122" w:type="dxa"/>
          </w:tcPr>
          <w:p w:rsidR="00195247" w:rsidRDefault="00195247"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195247" w:rsidRDefault="00195247"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195247" w:rsidRDefault="00195247"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195247" w:rsidRPr="006F4AFD" w:rsidRDefault="00195247" w:rsidP="00361E1F">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195247" w:rsidTr="00361E1F">
        <w:tc>
          <w:tcPr>
            <w:tcW w:w="2122" w:type="dxa"/>
          </w:tcPr>
          <w:p w:rsidR="00195247" w:rsidRDefault="00195247" w:rsidP="00361E1F">
            <w:pPr>
              <w:spacing w:line="276" w:lineRule="auto"/>
              <w:rPr>
                <w:rFonts w:asciiTheme="majorHAnsi" w:hAnsiTheme="majorHAnsi" w:cs="Arial"/>
                <w:b/>
                <w:i/>
                <w:color w:val="4F81BD" w:themeColor="accent1"/>
                <w:szCs w:val="22"/>
              </w:rPr>
            </w:pPr>
          </w:p>
        </w:tc>
        <w:tc>
          <w:tcPr>
            <w:tcW w:w="4252" w:type="dxa"/>
          </w:tcPr>
          <w:p w:rsidR="00195247" w:rsidRDefault="00195247" w:rsidP="00361E1F">
            <w:pPr>
              <w:spacing w:line="276" w:lineRule="auto"/>
              <w:rPr>
                <w:rFonts w:asciiTheme="majorHAnsi" w:hAnsiTheme="majorHAnsi" w:cs="Arial"/>
                <w:b/>
                <w:i/>
                <w:color w:val="4F81BD" w:themeColor="accent1"/>
                <w:szCs w:val="22"/>
              </w:rPr>
            </w:pPr>
          </w:p>
        </w:tc>
        <w:tc>
          <w:tcPr>
            <w:tcW w:w="3119" w:type="dxa"/>
          </w:tcPr>
          <w:p w:rsidR="00195247" w:rsidRDefault="00195247" w:rsidP="00361E1F">
            <w:pPr>
              <w:spacing w:line="276" w:lineRule="auto"/>
              <w:rPr>
                <w:rFonts w:asciiTheme="majorHAnsi" w:hAnsiTheme="majorHAnsi" w:cs="Arial"/>
                <w:b/>
                <w:i/>
                <w:color w:val="4F81BD" w:themeColor="accent1"/>
                <w:szCs w:val="22"/>
              </w:rPr>
            </w:pPr>
          </w:p>
        </w:tc>
      </w:tr>
      <w:tr w:rsidR="00195247" w:rsidTr="00361E1F">
        <w:tc>
          <w:tcPr>
            <w:tcW w:w="2122" w:type="dxa"/>
          </w:tcPr>
          <w:p w:rsidR="00195247" w:rsidRDefault="00195247" w:rsidP="00361E1F">
            <w:pPr>
              <w:spacing w:line="276" w:lineRule="auto"/>
              <w:rPr>
                <w:rFonts w:asciiTheme="majorHAnsi" w:hAnsiTheme="majorHAnsi" w:cs="Arial"/>
                <w:b/>
                <w:i/>
                <w:color w:val="4F81BD" w:themeColor="accent1"/>
                <w:szCs w:val="22"/>
              </w:rPr>
            </w:pPr>
          </w:p>
        </w:tc>
        <w:tc>
          <w:tcPr>
            <w:tcW w:w="4252" w:type="dxa"/>
          </w:tcPr>
          <w:p w:rsidR="00195247" w:rsidRDefault="00195247" w:rsidP="00361E1F">
            <w:pPr>
              <w:spacing w:line="276" w:lineRule="auto"/>
              <w:rPr>
                <w:rFonts w:asciiTheme="majorHAnsi" w:hAnsiTheme="majorHAnsi" w:cs="Arial"/>
                <w:b/>
                <w:i/>
                <w:color w:val="4F81BD" w:themeColor="accent1"/>
                <w:szCs w:val="22"/>
              </w:rPr>
            </w:pPr>
          </w:p>
        </w:tc>
        <w:tc>
          <w:tcPr>
            <w:tcW w:w="3119" w:type="dxa"/>
          </w:tcPr>
          <w:p w:rsidR="00195247" w:rsidRDefault="00195247" w:rsidP="00361E1F">
            <w:pPr>
              <w:spacing w:line="276" w:lineRule="auto"/>
              <w:rPr>
                <w:rFonts w:asciiTheme="majorHAnsi" w:hAnsiTheme="majorHAnsi" w:cs="Arial"/>
                <w:b/>
                <w:i/>
                <w:color w:val="4F81BD" w:themeColor="accent1"/>
                <w:szCs w:val="22"/>
              </w:rPr>
            </w:pPr>
          </w:p>
        </w:tc>
      </w:tr>
    </w:tbl>
    <w:p w:rsidR="001B07D5" w:rsidRDefault="001B07D5" w:rsidP="001B07D5">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Guideline 5.3 National and international effective practice</w:t>
      </w:r>
    </w:p>
    <w:p w:rsidR="00190D3A" w:rsidRPr="004463FB" w:rsidRDefault="00190D3A" w:rsidP="00190D3A">
      <w:pPr>
        <w:spacing w:line="170" w:lineRule="exact"/>
        <w:rPr>
          <w:rFonts w:asciiTheme="majorHAnsi" w:hAnsiTheme="majorHAnsi"/>
          <w:szCs w:val="22"/>
          <w:lang w:val="en-IE"/>
        </w:rPr>
      </w:pPr>
    </w:p>
    <w:tbl>
      <w:tblPr>
        <w:tblStyle w:val="TableGrid"/>
        <w:tblW w:w="9493" w:type="dxa"/>
        <w:tblLook w:val="04A0" w:firstRow="1" w:lastRow="0" w:firstColumn="1" w:lastColumn="0" w:noHBand="0" w:noVBand="1"/>
      </w:tblPr>
      <w:tblGrid>
        <w:gridCol w:w="7792"/>
        <w:gridCol w:w="1701"/>
      </w:tblGrid>
      <w:tr w:rsidR="00190D3A" w:rsidRPr="002F5E10" w:rsidTr="00361E1F">
        <w:tc>
          <w:tcPr>
            <w:tcW w:w="7792" w:type="dxa"/>
          </w:tcPr>
          <w:p w:rsidR="00190D3A" w:rsidRPr="002F5E10" w:rsidRDefault="00190D3A" w:rsidP="00361E1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190D3A" w:rsidRPr="002F5E10" w:rsidRDefault="00190D3A" w:rsidP="00361E1F">
            <w:pPr>
              <w:spacing w:line="276" w:lineRule="auto"/>
              <w:rPr>
                <w:rFonts w:asciiTheme="majorHAnsi" w:hAnsiTheme="majorHAnsi" w:cs="Arial"/>
                <w:b/>
                <w:i/>
                <w:color w:val="4F81BD" w:themeColor="accent1"/>
                <w:szCs w:val="22"/>
              </w:rPr>
            </w:pPr>
          </w:p>
        </w:tc>
      </w:tr>
    </w:tbl>
    <w:p w:rsidR="00190D3A" w:rsidRDefault="00190D3A" w:rsidP="00190D3A">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190D3A" w:rsidTr="00361E1F">
        <w:tc>
          <w:tcPr>
            <w:tcW w:w="2122" w:type="dxa"/>
          </w:tcPr>
          <w:p w:rsidR="00190D3A" w:rsidRDefault="00190D3A"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190D3A" w:rsidRDefault="00190D3A"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190D3A" w:rsidRDefault="00190D3A"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190D3A" w:rsidRPr="006F4AFD" w:rsidRDefault="00190D3A" w:rsidP="00361E1F">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190D3A" w:rsidTr="00361E1F">
        <w:tc>
          <w:tcPr>
            <w:tcW w:w="2122" w:type="dxa"/>
          </w:tcPr>
          <w:p w:rsidR="00190D3A" w:rsidRDefault="00190D3A" w:rsidP="00361E1F">
            <w:pPr>
              <w:spacing w:line="276" w:lineRule="auto"/>
              <w:rPr>
                <w:rFonts w:asciiTheme="majorHAnsi" w:hAnsiTheme="majorHAnsi" w:cs="Arial"/>
                <w:b/>
                <w:i/>
                <w:color w:val="4F81BD" w:themeColor="accent1"/>
                <w:szCs w:val="22"/>
              </w:rPr>
            </w:pPr>
          </w:p>
        </w:tc>
        <w:tc>
          <w:tcPr>
            <w:tcW w:w="4252" w:type="dxa"/>
          </w:tcPr>
          <w:p w:rsidR="00190D3A" w:rsidRDefault="00190D3A" w:rsidP="00361E1F">
            <w:pPr>
              <w:spacing w:line="276" w:lineRule="auto"/>
              <w:rPr>
                <w:rFonts w:asciiTheme="majorHAnsi" w:hAnsiTheme="majorHAnsi" w:cs="Arial"/>
                <w:b/>
                <w:i/>
                <w:color w:val="4F81BD" w:themeColor="accent1"/>
                <w:szCs w:val="22"/>
              </w:rPr>
            </w:pPr>
          </w:p>
        </w:tc>
        <w:tc>
          <w:tcPr>
            <w:tcW w:w="3119" w:type="dxa"/>
          </w:tcPr>
          <w:p w:rsidR="00190D3A" w:rsidRDefault="00190D3A" w:rsidP="00361E1F">
            <w:pPr>
              <w:spacing w:line="276" w:lineRule="auto"/>
              <w:rPr>
                <w:rFonts w:asciiTheme="majorHAnsi" w:hAnsiTheme="majorHAnsi" w:cs="Arial"/>
                <w:b/>
                <w:i/>
                <w:color w:val="4F81BD" w:themeColor="accent1"/>
                <w:szCs w:val="22"/>
              </w:rPr>
            </w:pPr>
          </w:p>
        </w:tc>
      </w:tr>
      <w:tr w:rsidR="00190D3A" w:rsidTr="00361E1F">
        <w:tc>
          <w:tcPr>
            <w:tcW w:w="2122" w:type="dxa"/>
          </w:tcPr>
          <w:p w:rsidR="00190D3A" w:rsidRDefault="00190D3A" w:rsidP="00361E1F">
            <w:pPr>
              <w:spacing w:line="276" w:lineRule="auto"/>
              <w:rPr>
                <w:rFonts w:asciiTheme="majorHAnsi" w:hAnsiTheme="majorHAnsi" w:cs="Arial"/>
                <w:b/>
                <w:i/>
                <w:color w:val="4F81BD" w:themeColor="accent1"/>
                <w:szCs w:val="22"/>
              </w:rPr>
            </w:pPr>
          </w:p>
        </w:tc>
        <w:tc>
          <w:tcPr>
            <w:tcW w:w="4252" w:type="dxa"/>
          </w:tcPr>
          <w:p w:rsidR="00190D3A" w:rsidRDefault="00190D3A" w:rsidP="00361E1F">
            <w:pPr>
              <w:spacing w:line="276" w:lineRule="auto"/>
              <w:rPr>
                <w:rFonts w:asciiTheme="majorHAnsi" w:hAnsiTheme="majorHAnsi" w:cs="Arial"/>
                <w:b/>
                <w:i/>
                <w:color w:val="4F81BD" w:themeColor="accent1"/>
                <w:szCs w:val="22"/>
              </w:rPr>
            </w:pPr>
          </w:p>
        </w:tc>
        <w:tc>
          <w:tcPr>
            <w:tcW w:w="3119" w:type="dxa"/>
          </w:tcPr>
          <w:p w:rsidR="00190D3A" w:rsidRDefault="00190D3A" w:rsidP="00361E1F">
            <w:pPr>
              <w:spacing w:line="276" w:lineRule="auto"/>
              <w:rPr>
                <w:rFonts w:asciiTheme="majorHAnsi" w:hAnsiTheme="majorHAnsi" w:cs="Arial"/>
                <w:b/>
                <w:i/>
                <w:color w:val="4F81BD" w:themeColor="accent1"/>
                <w:szCs w:val="22"/>
              </w:rPr>
            </w:pPr>
          </w:p>
        </w:tc>
      </w:tr>
    </w:tbl>
    <w:p w:rsidR="001B07D5" w:rsidRPr="002D4164" w:rsidRDefault="001B07D5" w:rsidP="002D4164">
      <w:pPr>
        <w:rPr>
          <w:rFonts w:asciiTheme="majorHAnsi" w:hAnsiTheme="majorHAnsi"/>
          <w:i/>
          <w:szCs w:val="22"/>
          <w:lang w:val="en-IE"/>
        </w:rPr>
      </w:pPr>
      <w:r w:rsidRPr="004463FB">
        <w:rPr>
          <w:rFonts w:asciiTheme="majorHAnsi" w:hAnsiTheme="majorHAnsi" w:cs="Arial"/>
          <w:i/>
          <w:szCs w:val="22"/>
          <w:u w:val="single"/>
          <w:lang w:val="en-IE"/>
        </w:rPr>
        <w:t>Guideline 5.4 Learning environments:</w:t>
      </w:r>
    </w:p>
    <w:p w:rsidR="002D4164" w:rsidRPr="004463FB" w:rsidRDefault="002D4164" w:rsidP="001B07D5">
      <w:pPr>
        <w:spacing w:before="180" w:after="120"/>
        <w:ind w:right="-23"/>
        <w:rPr>
          <w:rFonts w:asciiTheme="majorHAnsi" w:hAnsiTheme="majorHAnsi" w:cs="Arial"/>
          <w:i/>
          <w:szCs w:val="22"/>
          <w:u w:val="single"/>
          <w:lang w:val="en-IE"/>
        </w:rPr>
      </w:pPr>
    </w:p>
    <w:tbl>
      <w:tblPr>
        <w:tblStyle w:val="TableGrid"/>
        <w:tblW w:w="9493" w:type="dxa"/>
        <w:tblLook w:val="04A0" w:firstRow="1" w:lastRow="0" w:firstColumn="1" w:lastColumn="0" w:noHBand="0" w:noVBand="1"/>
      </w:tblPr>
      <w:tblGrid>
        <w:gridCol w:w="7792"/>
        <w:gridCol w:w="1701"/>
      </w:tblGrid>
      <w:tr w:rsidR="002D4164" w:rsidRPr="002F5E10" w:rsidTr="00361E1F">
        <w:tc>
          <w:tcPr>
            <w:tcW w:w="7792" w:type="dxa"/>
          </w:tcPr>
          <w:p w:rsidR="002D4164" w:rsidRPr="002F5E10" w:rsidRDefault="002D4164" w:rsidP="00361E1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2D4164" w:rsidRPr="002F5E10" w:rsidRDefault="002D4164" w:rsidP="00361E1F">
            <w:pPr>
              <w:spacing w:line="276" w:lineRule="auto"/>
              <w:rPr>
                <w:rFonts w:asciiTheme="majorHAnsi" w:hAnsiTheme="majorHAnsi" w:cs="Arial"/>
                <w:b/>
                <w:i/>
                <w:color w:val="4F81BD" w:themeColor="accent1"/>
                <w:szCs w:val="22"/>
              </w:rPr>
            </w:pPr>
          </w:p>
        </w:tc>
      </w:tr>
    </w:tbl>
    <w:p w:rsidR="002D4164" w:rsidRDefault="002D4164" w:rsidP="002D4164">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2D4164" w:rsidTr="00361E1F">
        <w:tc>
          <w:tcPr>
            <w:tcW w:w="2122" w:type="dxa"/>
          </w:tcPr>
          <w:p w:rsidR="002D4164" w:rsidRDefault="002D4164"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2D4164" w:rsidRDefault="002D4164"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2D4164" w:rsidRDefault="002D4164"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2D4164" w:rsidRPr="006F4AFD" w:rsidRDefault="002D4164" w:rsidP="00361E1F">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2D4164" w:rsidTr="00361E1F">
        <w:tc>
          <w:tcPr>
            <w:tcW w:w="2122" w:type="dxa"/>
          </w:tcPr>
          <w:p w:rsidR="002D4164" w:rsidRDefault="002D4164" w:rsidP="00361E1F">
            <w:pPr>
              <w:spacing w:line="276" w:lineRule="auto"/>
              <w:rPr>
                <w:rFonts w:asciiTheme="majorHAnsi" w:hAnsiTheme="majorHAnsi" w:cs="Arial"/>
                <w:b/>
                <w:i/>
                <w:color w:val="4F81BD" w:themeColor="accent1"/>
                <w:szCs w:val="22"/>
              </w:rPr>
            </w:pPr>
          </w:p>
        </w:tc>
        <w:tc>
          <w:tcPr>
            <w:tcW w:w="4252" w:type="dxa"/>
          </w:tcPr>
          <w:p w:rsidR="002D4164" w:rsidRDefault="002D4164" w:rsidP="00361E1F">
            <w:pPr>
              <w:spacing w:line="276" w:lineRule="auto"/>
              <w:rPr>
                <w:rFonts w:asciiTheme="majorHAnsi" w:hAnsiTheme="majorHAnsi" w:cs="Arial"/>
                <w:b/>
                <w:i/>
                <w:color w:val="4F81BD" w:themeColor="accent1"/>
                <w:szCs w:val="22"/>
              </w:rPr>
            </w:pPr>
          </w:p>
        </w:tc>
        <w:tc>
          <w:tcPr>
            <w:tcW w:w="3119" w:type="dxa"/>
          </w:tcPr>
          <w:p w:rsidR="002D4164" w:rsidRDefault="002D4164" w:rsidP="00361E1F">
            <w:pPr>
              <w:spacing w:line="276" w:lineRule="auto"/>
              <w:rPr>
                <w:rFonts w:asciiTheme="majorHAnsi" w:hAnsiTheme="majorHAnsi" w:cs="Arial"/>
                <w:b/>
                <w:i/>
                <w:color w:val="4F81BD" w:themeColor="accent1"/>
                <w:szCs w:val="22"/>
              </w:rPr>
            </w:pPr>
          </w:p>
        </w:tc>
      </w:tr>
      <w:tr w:rsidR="002D4164" w:rsidTr="00361E1F">
        <w:tc>
          <w:tcPr>
            <w:tcW w:w="2122" w:type="dxa"/>
          </w:tcPr>
          <w:p w:rsidR="002D4164" w:rsidRDefault="002D4164" w:rsidP="00361E1F">
            <w:pPr>
              <w:spacing w:line="276" w:lineRule="auto"/>
              <w:rPr>
                <w:rFonts w:asciiTheme="majorHAnsi" w:hAnsiTheme="majorHAnsi" w:cs="Arial"/>
                <w:b/>
                <w:i/>
                <w:color w:val="4F81BD" w:themeColor="accent1"/>
                <w:szCs w:val="22"/>
              </w:rPr>
            </w:pPr>
          </w:p>
        </w:tc>
        <w:tc>
          <w:tcPr>
            <w:tcW w:w="4252" w:type="dxa"/>
          </w:tcPr>
          <w:p w:rsidR="002D4164" w:rsidRDefault="002D4164" w:rsidP="00361E1F">
            <w:pPr>
              <w:spacing w:line="276" w:lineRule="auto"/>
              <w:rPr>
                <w:rFonts w:asciiTheme="majorHAnsi" w:hAnsiTheme="majorHAnsi" w:cs="Arial"/>
                <w:b/>
                <w:i/>
                <w:color w:val="4F81BD" w:themeColor="accent1"/>
                <w:szCs w:val="22"/>
              </w:rPr>
            </w:pPr>
          </w:p>
        </w:tc>
        <w:tc>
          <w:tcPr>
            <w:tcW w:w="3119" w:type="dxa"/>
          </w:tcPr>
          <w:p w:rsidR="002D4164" w:rsidRDefault="002D4164" w:rsidP="00361E1F">
            <w:pPr>
              <w:spacing w:line="276" w:lineRule="auto"/>
              <w:rPr>
                <w:rFonts w:asciiTheme="majorHAnsi" w:hAnsiTheme="majorHAnsi" w:cs="Arial"/>
                <w:b/>
                <w:i/>
                <w:color w:val="4F81BD" w:themeColor="accent1"/>
                <w:szCs w:val="22"/>
              </w:rPr>
            </w:pPr>
          </w:p>
        </w:tc>
      </w:tr>
    </w:tbl>
    <w:p w:rsidR="002D4164" w:rsidRPr="004463FB" w:rsidRDefault="002D4164" w:rsidP="002D4164">
      <w:pPr>
        <w:spacing w:before="180" w:after="120"/>
        <w:ind w:right="-23"/>
        <w:rPr>
          <w:rFonts w:asciiTheme="majorHAnsi" w:hAnsiTheme="majorHAnsi" w:cs="Arial"/>
          <w:i/>
          <w:szCs w:val="22"/>
          <w:u w:val="single"/>
          <w:lang w:val="en-IE"/>
        </w:rPr>
      </w:pPr>
    </w:p>
    <w:p w:rsidR="00490B70" w:rsidRDefault="00490B70">
      <w:pPr>
        <w:rPr>
          <w:rFonts w:asciiTheme="majorHAnsi" w:hAnsiTheme="majorHAnsi" w:cs="Arial"/>
          <w:b/>
          <w:i/>
          <w:color w:val="4F81BD" w:themeColor="accent1"/>
          <w:szCs w:val="22"/>
        </w:rPr>
      </w:pPr>
      <w:r>
        <w:rPr>
          <w:rFonts w:asciiTheme="majorHAnsi" w:hAnsiTheme="majorHAnsi" w:cs="Arial"/>
          <w:b/>
          <w:i/>
          <w:color w:val="4F81BD" w:themeColor="accent1"/>
          <w:szCs w:val="22"/>
        </w:rPr>
        <w:br w:type="page"/>
      </w:r>
    </w:p>
    <w:p w:rsidR="002D4164" w:rsidRDefault="002D4164"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r>
        <w:rPr>
          <w:rFonts w:asciiTheme="majorHAnsi" w:hAnsiTheme="majorHAnsi" w:cs="Arial"/>
          <w:b/>
          <w:i/>
          <w:color w:val="4F81BD" w:themeColor="accent1"/>
          <w:szCs w:val="22"/>
        </w:rPr>
        <w:t>Section 5: TEACHING AND LEARNING</w:t>
      </w:r>
    </w:p>
    <w:p w:rsidR="002D7A49" w:rsidRPr="002D7A49" w:rsidRDefault="002D7A49" w:rsidP="002D7A49">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 xml:space="preserve">Give an overview of how this area is quality assured in your organisation in a manner appropriate to your context as a provider.  Include explanations of (i) what your procedures in this area are intended to achieve and (ii) </w:t>
      </w:r>
      <w:r w:rsidRPr="002D7A49">
        <w:rPr>
          <w:rFonts w:asciiTheme="majorHAnsi" w:hAnsiTheme="majorHAnsi" w:cs="Arial"/>
          <w:i/>
          <w:color w:val="4F81BD" w:themeColor="accent1"/>
          <w:szCs w:val="22"/>
          <w:u w:val="single"/>
        </w:rPr>
        <w:t>how you will know</w:t>
      </w:r>
      <w:r w:rsidRPr="002D7A49">
        <w:rPr>
          <w:rFonts w:asciiTheme="majorHAnsi" w:hAnsiTheme="majorHAnsi" w:cs="Arial"/>
          <w:i/>
          <w:color w:val="4F81BD" w:themeColor="accent1"/>
          <w:szCs w:val="22"/>
        </w:rPr>
        <w:t xml:space="preserve"> </w:t>
      </w:r>
      <w:r>
        <w:rPr>
          <w:rFonts w:asciiTheme="majorHAnsi" w:hAnsiTheme="majorHAnsi" w:cs="Arial"/>
          <w:i/>
          <w:color w:val="4F81BD" w:themeColor="accent1"/>
          <w:szCs w:val="22"/>
        </w:rPr>
        <w:t>whether or not</w:t>
      </w:r>
      <w:r w:rsidRPr="002D7A49">
        <w:rPr>
          <w:rFonts w:asciiTheme="majorHAnsi" w:hAnsiTheme="majorHAnsi" w:cs="Arial"/>
          <w:i/>
          <w:color w:val="4F81BD" w:themeColor="accent1"/>
          <w:szCs w:val="22"/>
        </w:rPr>
        <w:t xml:space="preserve"> they are delivering on that purpose.</w:t>
      </w:r>
    </w:p>
    <w:p w:rsidR="002D4164" w:rsidRPr="002D7A49" w:rsidRDefault="002D7A49" w:rsidP="002D7A49">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Please also include a frank analysis of what needs to be improved / further developed and how / when you plan to do this.</w:t>
      </w:r>
    </w:p>
    <w:p w:rsidR="00490B70" w:rsidRPr="002D7A49"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szCs w:val="22"/>
        </w:rPr>
      </w:pPr>
    </w:p>
    <w:p w:rsidR="00490B70" w:rsidRPr="002D7A49"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szCs w:val="22"/>
        </w:rPr>
      </w:pPr>
    </w:p>
    <w:p w:rsidR="00490B70" w:rsidRPr="002D7A49"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szCs w:val="22"/>
        </w:rPr>
      </w:pPr>
    </w:p>
    <w:p w:rsidR="00490B70" w:rsidRPr="002D7A49"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szCs w:val="22"/>
        </w:rPr>
      </w:pPr>
    </w:p>
    <w:p w:rsidR="00490B70" w:rsidRPr="002D7A49"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szCs w:val="22"/>
        </w:rPr>
      </w:pPr>
    </w:p>
    <w:p w:rsidR="00490B70" w:rsidRPr="002D7A49"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szCs w:val="22"/>
        </w:rPr>
      </w:pPr>
    </w:p>
    <w:p w:rsidR="00490B70" w:rsidRPr="002D7A49"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szCs w:val="22"/>
        </w:rPr>
      </w:pPr>
    </w:p>
    <w:p w:rsidR="00490B70" w:rsidRPr="002D7A49"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szCs w:val="22"/>
        </w:rPr>
      </w:pPr>
    </w:p>
    <w:p w:rsidR="00490B70" w:rsidRPr="002D7A49"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szCs w:val="22"/>
        </w:rPr>
      </w:pPr>
    </w:p>
    <w:p w:rsidR="00490B70" w:rsidRPr="002D7A49"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szCs w:val="22"/>
        </w:rPr>
      </w:pPr>
    </w:p>
    <w:p w:rsidR="00490B70" w:rsidRPr="002D7A49"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szCs w:val="22"/>
        </w:rPr>
      </w:pPr>
    </w:p>
    <w:p w:rsidR="00490B70" w:rsidRPr="002D7A49"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szCs w:val="22"/>
        </w:rPr>
      </w:pPr>
    </w:p>
    <w:p w:rsidR="00490B70" w:rsidRPr="002D7A49"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szCs w:val="22"/>
        </w:rPr>
      </w:pPr>
    </w:p>
    <w:p w:rsidR="00490B70" w:rsidRPr="002D7A49"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szCs w:val="22"/>
        </w:rPr>
      </w:pPr>
    </w:p>
    <w:p w:rsidR="00490B70" w:rsidRPr="002D7A49"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szCs w:val="22"/>
        </w:rPr>
      </w:pPr>
    </w:p>
    <w:p w:rsidR="002D4164" w:rsidRDefault="002D4164"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pPr>
        <w:rPr>
          <w:rFonts w:asciiTheme="majorHAnsi" w:hAnsiTheme="majorHAnsi" w:cs="Arial"/>
          <w:b/>
          <w:szCs w:val="22"/>
        </w:rPr>
      </w:pPr>
      <w:r>
        <w:rPr>
          <w:rFonts w:asciiTheme="majorHAnsi" w:hAnsiTheme="majorHAnsi" w:cs="Arial"/>
          <w:b/>
          <w:szCs w:val="22"/>
        </w:rPr>
        <w:br w:type="page"/>
      </w:r>
    </w:p>
    <w:p w:rsidR="001B07D5" w:rsidRPr="004463FB" w:rsidRDefault="001B07D5" w:rsidP="002D4164">
      <w:pPr>
        <w:shd w:val="clear" w:color="auto" w:fill="DBE5F1" w:themeFill="accent1" w:themeFillTint="33"/>
        <w:tabs>
          <w:tab w:val="left" w:pos="1140"/>
        </w:tabs>
        <w:ind w:right="-23"/>
        <w:rPr>
          <w:rFonts w:asciiTheme="majorHAnsi" w:hAnsiTheme="majorHAnsi" w:cs="Arial"/>
          <w:b/>
          <w:szCs w:val="22"/>
        </w:rPr>
      </w:pPr>
      <w:r w:rsidRPr="004463FB">
        <w:rPr>
          <w:rFonts w:asciiTheme="majorHAnsi" w:hAnsiTheme="majorHAnsi" w:cs="Arial"/>
          <w:b/>
          <w:szCs w:val="22"/>
        </w:rPr>
        <w:t xml:space="preserve">6 </w:t>
      </w:r>
      <w:r w:rsidRPr="004463FB">
        <w:rPr>
          <w:rFonts w:asciiTheme="majorHAnsi" w:hAnsiTheme="majorHAnsi" w:cs="Arial"/>
          <w:b/>
          <w:szCs w:val="22"/>
        </w:rPr>
        <w:tab/>
        <w:t>ASSESSMENT OF LEARNERS</w:t>
      </w:r>
    </w:p>
    <w:p w:rsidR="001B07D5" w:rsidRPr="004463FB" w:rsidRDefault="001B07D5" w:rsidP="001B07D5">
      <w:pPr>
        <w:tabs>
          <w:tab w:val="left" w:pos="1725"/>
        </w:tabs>
        <w:spacing w:before="4" w:line="170" w:lineRule="exact"/>
        <w:rPr>
          <w:rFonts w:asciiTheme="majorHAnsi" w:hAnsiTheme="majorHAnsi"/>
          <w:i/>
          <w:szCs w:val="22"/>
          <w:lang w:val="en-IE"/>
        </w:rPr>
      </w:pPr>
    </w:p>
    <w:p w:rsidR="001B07D5" w:rsidRPr="004463FB" w:rsidRDefault="001B07D5" w:rsidP="001B07D5">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Guideline 6.1 Assessment of learning achievement:</w:t>
      </w:r>
    </w:p>
    <w:tbl>
      <w:tblPr>
        <w:tblStyle w:val="TableGrid"/>
        <w:tblW w:w="9493" w:type="dxa"/>
        <w:tblLook w:val="04A0" w:firstRow="1" w:lastRow="0" w:firstColumn="1" w:lastColumn="0" w:noHBand="0" w:noVBand="1"/>
      </w:tblPr>
      <w:tblGrid>
        <w:gridCol w:w="7792"/>
        <w:gridCol w:w="1701"/>
      </w:tblGrid>
      <w:tr w:rsidR="002D4164" w:rsidRPr="002F5E10" w:rsidTr="00361E1F">
        <w:tc>
          <w:tcPr>
            <w:tcW w:w="7792" w:type="dxa"/>
          </w:tcPr>
          <w:p w:rsidR="002D4164" w:rsidRPr="002F5E10" w:rsidRDefault="002D4164" w:rsidP="00361E1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2D4164" w:rsidRPr="002F5E10" w:rsidRDefault="002D4164" w:rsidP="00361E1F">
            <w:pPr>
              <w:spacing w:line="276" w:lineRule="auto"/>
              <w:rPr>
                <w:rFonts w:asciiTheme="majorHAnsi" w:hAnsiTheme="majorHAnsi" w:cs="Arial"/>
                <w:b/>
                <w:i/>
                <w:color w:val="4F81BD" w:themeColor="accent1"/>
                <w:szCs w:val="22"/>
              </w:rPr>
            </w:pPr>
          </w:p>
        </w:tc>
      </w:tr>
    </w:tbl>
    <w:p w:rsidR="002D4164" w:rsidRDefault="002D4164" w:rsidP="002D4164">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2D4164" w:rsidTr="00361E1F">
        <w:tc>
          <w:tcPr>
            <w:tcW w:w="2122" w:type="dxa"/>
          </w:tcPr>
          <w:p w:rsidR="002D4164" w:rsidRDefault="002D4164"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2D4164" w:rsidRDefault="002D4164"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2D4164" w:rsidRDefault="002D4164"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2D4164" w:rsidRPr="006F4AFD" w:rsidRDefault="002D4164" w:rsidP="00361E1F">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2D4164" w:rsidTr="00361E1F">
        <w:tc>
          <w:tcPr>
            <w:tcW w:w="2122" w:type="dxa"/>
          </w:tcPr>
          <w:p w:rsidR="002D4164" w:rsidRDefault="002D4164" w:rsidP="00361E1F">
            <w:pPr>
              <w:spacing w:line="276" w:lineRule="auto"/>
              <w:rPr>
                <w:rFonts w:asciiTheme="majorHAnsi" w:hAnsiTheme="majorHAnsi" w:cs="Arial"/>
                <w:b/>
                <w:i/>
                <w:color w:val="4F81BD" w:themeColor="accent1"/>
                <w:szCs w:val="22"/>
              </w:rPr>
            </w:pPr>
          </w:p>
        </w:tc>
        <w:tc>
          <w:tcPr>
            <w:tcW w:w="4252" w:type="dxa"/>
          </w:tcPr>
          <w:p w:rsidR="002D4164" w:rsidRDefault="002D4164" w:rsidP="00361E1F">
            <w:pPr>
              <w:spacing w:line="276" w:lineRule="auto"/>
              <w:rPr>
                <w:rFonts w:asciiTheme="majorHAnsi" w:hAnsiTheme="majorHAnsi" w:cs="Arial"/>
                <w:b/>
                <w:i/>
                <w:color w:val="4F81BD" w:themeColor="accent1"/>
                <w:szCs w:val="22"/>
              </w:rPr>
            </w:pPr>
          </w:p>
        </w:tc>
        <w:tc>
          <w:tcPr>
            <w:tcW w:w="3119" w:type="dxa"/>
          </w:tcPr>
          <w:p w:rsidR="002D4164" w:rsidRDefault="002D4164" w:rsidP="00361E1F">
            <w:pPr>
              <w:spacing w:line="276" w:lineRule="auto"/>
              <w:rPr>
                <w:rFonts w:asciiTheme="majorHAnsi" w:hAnsiTheme="majorHAnsi" w:cs="Arial"/>
                <w:b/>
                <w:i/>
                <w:color w:val="4F81BD" w:themeColor="accent1"/>
                <w:szCs w:val="22"/>
              </w:rPr>
            </w:pPr>
          </w:p>
        </w:tc>
      </w:tr>
      <w:tr w:rsidR="002D4164" w:rsidTr="00361E1F">
        <w:tc>
          <w:tcPr>
            <w:tcW w:w="2122" w:type="dxa"/>
          </w:tcPr>
          <w:p w:rsidR="002D4164" w:rsidRDefault="002D4164" w:rsidP="00361E1F">
            <w:pPr>
              <w:spacing w:line="276" w:lineRule="auto"/>
              <w:rPr>
                <w:rFonts w:asciiTheme="majorHAnsi" w:hAnsiTheme="majorHAnsi" w:cs="Arial"/>
                <w:b/>
                <w:i/>
                <w:color w:val="4F81BD" w:themeColor="accent1"/>
                <w:szCs w:val="22"/>
              </w:rPr>
            </w:pPr>
          </w:p>
        </w:tc>
        <w:tc>
          <w:tcPr>
            <w:tcW w:w="4252" w:type="dxa"/>
          </w:tcPr>
          <w:p w:rsidR="002D4164" w:rsidRDefault="002D4164" w:rsidP="00361E1F">
            <w:pPr>
              <w:spacing w:line="276" w:lineRule="auto"/>
              <w:rPr>
                <w:rFonts w:asciiTheme="majorHAnsi" w:hAnsiTheme="majorHAnsi" w:cs="Arial"/>
                <w:b/>
                <w:i/>
                <w:color w:val="4F81BD" w:themeColor="accent1"/>
                <w:szCs w:val="22"/>
              </w:rPr>
            </w:pPr>
          </w:p>
        </w:tc>
        <w:tc>
          <w:tcPr>
            <w:tcW w:w="3119" w:type="dxa"/>
          </w:tcPr>
          <w:p w:rsidR="002D4164" w:rsidRDefault="002D4164" w:rsidP="00361E1F">
            <w:pPr>
              <w:spacing w:line="276" w:lineRule="auto"/>
              <w:rPr>
                <w:rFonts w:asciiTheme="majorHAnsi" w:hAnsiTheme="majorHAnsi" w:cs="Arial"/>
                <w:b/>
                <w:i/>
                <w:color w:val="4F81BD" w:themeColor="accent1"/>
                <w:szCs w:val="22"/>
              </w:rPr>
            </w:pPr>
          </w:p>
        </w:tc>
      </w:tr>
    </w:tbl>
    <w:p w:rsidR="002D4164" w:rsidRPr="004463FB" w:rsidRDefault="002D4164" w:rsidP="002D4164">
      <w:pPr>
        <w:spacing w:before="180" w:after="120"/>
        <w:ind w:right="-23"/>
        <w:rPr>
          <w:rFonts w:asciiTheme="majorHAnsi" w:hAnsiTheme="majorHAnsi" w:cs="Arial"/>
          <w:i/>
          <w:szCs w:val="22"/>
          <w:u w:val="single"/>
          <w:lang w:val="en-IE"/>
        </w:rPr>
      </w:pPr>
    </w:p>
    <w:p w:rsidR="002D4164" w:rsidRDefault="002D4164"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r>
        <w:rPr>
          <w:rFonts w:asciiTheme="majorHAnsi" w:hAnsiTheme="majorHAnsi" w:cs="Arial"/>
          <w:b/>
          <w:i/>
          <w:color w:val="4F81BD" w:themeColor="accent1"/>
          <w:szCs w:val="22"/>
        </w:rPr>
        <w:t>Section 6: ASSESMENT OF LEARNING ACHIEVEMENT:</w:t>
      </w:r>
    </w:p>
    <w:p w:rsidR="002D7A49" w:rsidRPr="002D7A49" w:rsidRDefault="002D7A49" w:rsidP="002D7A49">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 xml:space="preserve">Give an overview of how this area is quality assured in your organisation in a manner appropriate to your context as a provider.  Include explanations of (i) what your procedures in this area are intended to achieve and (ii) </w:t>
      </w:r>
      <w:r w:rsidRPr="002D7A49">
        <w:rPr>
          <w:rFonts w:asciiTheme="majorHAnsi" w:hAnsiTheme="majorHAnsi" w:cs="Arial"/>
          <w:i/>
          <w:color w:val="4F81BD" w:themeColor="accent1"/>
          <w:szCs w:val="22"/>
          <w:u w:val="single"/>
        </w:rPr>
        <w:t>how you will know</w:t>
      </w:r>
      <w:r w:rsidRPr="002D7A49">
        <w:rPr>
          <w:rFonts w:asciiTheme="majorHAnsi" w:hAnsiTheme="majorHAnsi" w:cs="Arial"/>
          <w:i/>
          <w:color w:val="4F81BD" w:themeColor="accent1"/>
          <w:szCs w:val="22"/>
        </w:rPr>
        <w:t xml:space="preserve"> </w:t>
      </w:r>
      <w:r>
        <w:rPr>
          <w:rFonts w:asciiTheme="majorHAnsi" w:hAnsiTheme="majorHAnsi" w:cs="Arial"/>
          <w:i/>
          <w:color w:val="4F81BD" w:themeColor="accent1"/>
          <w:szCs w:val="22"/>
        </w:rPr>
        <w:t>whether or not</w:t>
      </w:r>
      <w:r w:rsidRPr="002D7A49">
        <w:rPr>
          <w:rFonts w:asciiTheme="majorHAnsi" w:hAnsiTheme="majorHAnsi" w:cs="Arial"/>
          <w:i/>
          <w:color w:val="4F81BD" w:themeColor="accent1"/>
          <w:szCs w:val="22"/>
        </w:rPr>
        <w:t xml:space="preserve"> they are delivering on that purpose.</w:t>
      </w:r>
    </w:p>
    <w:p w:rsidR="002D4164" w:rsidRPr="002D7A49" w:rsidRDefault="002D7A49" w:rsidP="002D7A49">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Please also include a frank analysis of what needs to be improved / further developed and how / when you plan to do this.</w:t>
      </w:r>
    </w:p>
    <w:p w:rsidR="002D4164" w:rsidRDefault="002D4164"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2D4164" w:rsidRDefault="002D4164"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2D4164" w:rsidRDefault="002D4164" w:rsidP="002D4164">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A510AA" w:rsidRDefault="00A510AA">
      <w:pPr>
        <w:rPr>
          <w:rFonts w:asciiTheme="majorHAnsi" w:hAnsiTheme="majorHAnsi" w:cs="Arial"/>
          <w:b/>
          <w:szCs w:val="22"/>
        </w:rPr>
      </w:pPr>
      <w:r>
        <w:rPr>
          <w:rFonts w:asciiTheme="majorHAnsi" w:hAnsiTheme="majorHAnsi" w:cs="Arial"/>
          <w:b/>
          <w:szCs w:val="22"/>
        </w:rPr>
        <w:br w:type="page"/>
      </w:r>
    </w:p>
    <w:p w:rsidR="001B07D5" w:rsidRPr="004463FB" w:rsidRDefault="001B07D5" w:rsidP="001B07D5">
      <w:pPr>
        <w:shd w:val="clear" w:color="auto" w:fill="DBE5F1" w:themeFill="accent1" w:themeFillTint="33"/>
        <w:tabs>
          <w:tab w:val="left" w:pos="1140"/>
        </w:tabs>
        <w:ind w:left="1134" w:right="-23" w:hanging="1134"/>
        <w:rPr>
          <w:rFonts w:asciiTheme="majorHAnsi" w:hAnsiTheme="majorHAnsi" w:cs="Arial"/>
          <w:b/>
          <w:szCs w:val="22"/>
        </w:rPr>
      </w:pPr>
      <w:r w:rsidRPr="004463FB">
        <w:rPr>
          <w:rFonts w:asciiTheme="majorHAnsi" w:hAnsiTheme="majorHAnsi" w:cs="Arial"/>
          <w:b/>
          <w:szCs w:val="22"/>
        </w:rPr>
        <w:t xml:space="preserve">7 </w:t>
      </w:r>
      <w:r w:rsidRPr="004463FB">
        <w:rPr>
          <w:rFonts w:asciiTheme="majorHAnsi" w:hAnsiTheme="majorHAnsi" w:cs="Arial"/>
          <w:b/>
          <w:szCs w:val="22"/>
        </w:rPr>
        <w:tab/>
        <w:t>SUPPORT FOR LEARNERS</w:t>
      </w:r>
    </w:p>
    <w:p w:rsidR="001B07D5" w:rsidRPr="004463FB" w:rsidRDefault="001B07D5" w:rsidP="001B07D5">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Guideline 7.1</w:t>
      </w:r>
      <w:r w:rsidRPr="004463FB">
        <w:rPr>
          <w:rFonts w:asciiTheme="majorHAnsi" w:hAnsiTheme="majorHAnsi" w:cs="Arial"/>
          <w:i/>
          <w:szCs w:val="22"/>
          <w:u w:val="single"/>
          <w:lang w:val="en-IE"/>
        </w:rPr>
        <w:tab/>
        <w:t>Supports for learners</w:t>
      </w:r>
    </w:p>
    <w:p w:rsidR="001B07D5" w:rsidRPr="004463FB" w:rsidRDefault="001B07D5" w:rsidP="001B07D5">
      <w:pPr>
        <w:spacing w:before="1" w:line="180" w:lineRule="exact"/>
        <w:rPr>
          <w:rFonts w:asciiTheme="majorHAnsi" w:hAnsiTheme="majorHAnsi"/>
          <w:i/>
          <w:szCs w:val="22"/>
          <w:lang w:val="en-IE"/>
        </w:rPr>
      </w:pPr>
    </w:p>
    <w:tbl>
      <w:tblPr>
        <w:tblStyle w:val="TableGrid"/>
        <w:tblW w:w="9493" w:type="dxa"/>
        <w:tblLook w:val="04A0" w:firstRow="1" w:lastRow="0" w:firstColumn="1" w:lastColumn="0" w:noHBand="0" w:noVBand="1"/>
      </w:tblPr>
      <w:tblGrid>
        <w:gridCol w:w="7792"/>
        <w:gridCol w:w="1701"/>
      </w:tblGrid>
      <w:tr w:rsidR="00211A89" w:rsidRPr="002F5E10" w:rsidTr="00361E1F">
        <w:tc>
          <w:tcPr>
            <w:tcW w:w="7792" w:type="dxa"/>
          </w:tcPr>
          <w:p w:rsidR="00211A89" w:rsidRPr="002F5E10" w:rsidRDefault="00211A89" w:rsidP="00361E1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211A89" w:rsidRPr="002F5E10" w:rsidRDefault="00211A89" w:rsidP="00361E1F">
            <w:pPr>
              <w:spacing w:line="276" w:lineRule="auto"/>
              <w:rPr>
                <w:rFonts w:asciiTheme="majorHAnsi" w:hAnsiTheme="majorHAnsi" w:cs="Arial"/>
                <w:b/>
                <w:i/>
                <w:color w:val="4F81BD" w:themeColor="accent1"/>
                <w:szCs w:val="22"/>
              </w:rPr>
            </w:pPr>
          </w:p>
        </w:tc>
      </w:tr>
    </w:tbl>
    <w:p w:rsidR="00211A89" w:rsidRDefault="00211A89" w:rsidP="00211A89">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211A89" w:rsidTr="00361E1F">
        <w:tc>
          <w:tcPr>
            <w:tcW w:w="2122" w:type="dxa"/>
          </w:tcPr>
          <w:p w:rsidR="00211A89" w:rsidRDefault="00211A89"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211A89" w:rsidRDefault="00211A89"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211A89" w:rsidRDefault="00211A89"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211A89" w:rsidRPr="006F4AFD" w:rsidRDefault="00211A89" w:rsidP="00361E1F">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211A89" w:rsidTr="00361E1F">
        <w:tc>
          <w:tcPr>
            <w:tcW w:w="2122" w:type="dxa"/>
          </w:tcPr>
          <w:p w:rsidR="00211A89" w:rsidRDefault="00211A89" w:rsidP="00361E1F">
            <w:pPr>
              <w:spacing w:line="276" w:lineRule="auto"/>
              <w:rPr>
                <w:rFonts w:asciiTheme="majorHAnsi" w:hAnsiTheme="majorHAnsi" w:cs="Arial"/>
                <w:b/>
                <w:i/>
                <w:color w:val="4F81BD" w:themeColor="accent1"/>
                <w:szCs w:val="22"/>
              </w:rPr>
            </w:pPr>
          </w:p>
        </w:tc>
        <w:tc>
          <w:tcPr>
            <w:tcW w:w="4252" w:type="dxa"/>
          </w:tcPr>
          <w:p w:rsidR="00211A89" w:rsidRDefault="00211A89" w:rsidP="00361E1F">
            <w:pPr>
              <w:spacing w:line="276" w:lineRule="auto"/>
              <w:rPr>
                <w:rFonts w:asciiTheme="majorHAnsi" w:hAnsiTheme="majorHAnsi" w:cs="Arial"/>
                <w:b/>
                <w:i/>
                <w:color w:val="4F81BD" w:themeColor="accent1"/>
                <w:szCs w:val="22"/>
              </w:rPr>
            </w:pPr>
          </w:p>
        </w:tc>
        <w:tc>
          <w:tcPr>
            <w:tcW w:w="3119" w:type="dxa"/>
          </w:tcPr>
          <w:p w:rsidR="00211A89" w:rsidRDefault="00211A89" w:rsidP="00361E1F">
            <w:pPr>
              <w:spacing w:line="276" w:lineRule="auto"/>
              <w:rPr>
                <w:rFonts w:asciiTheme="majorHAnsi" w:hAnsiTheme="majorHAnsi" w:cs="Arial"/>
                <w:b/>
                <w:i/>
                <w:color w:val="4F81BD" w:themeColor="accent1"/>
                <w:szCs w:val="22"/>
              </w:rPr>
            </w:pPr>
          </w:p>
        </w:tc>
      </w:tr>
      <w:tr w:rsidR="00211A89" w:rsidTr="00361E1F">
        <w:tc>
          <w:tcPr>
            <w:tcW w:w="2122" w:type="dxa"/>
          </w:tcPr>
          <w:p w:rsidR="00211A89" w:rsidRDefault="00211A89" w:rsidP="00361E1F">
            <w:pPr>
              <w:spacing w:line="276" w:lineRule="auto"/>
              <w:rPr>
                <w:rFonts w:asciiTheme="majorHAnsi" w:hAnsiTheme="majorHAnsi" w:cs="Arial"/>
                <w:b/>
                <w:i/>
                <w:color w:val="4F81BD" w:themeColor="accent1"/>
                <w:szCs w:val="22"/>
              </w:rPr>
            </w:pPr>
          </w:p>
        </w:tc>
        <w:tc>
          <w:tcPr>
            <w:tcW w:w="4252" w:type="dxa"/>
          </w:tcPr>
          <w:p w:rsidR="00211A89" w:rsidRDefault="00211A89" w:rsidP="00361E1F">
            <w:pPr>
              <w:spacing w:line="276" w:lineRule="auto"/>
              <w:rPr>
                <w:rFonts w:asciiTheme="majorHAnsi" w:hAnsiTheme="majorHAnsi" w:cs="Arial"/>
                <w:b/>
                <w:i/>
                <w:color w:val="4F81BD" w:themeColor="accent1"/>
                <w:szCs w:val="22"/>
              </w:rPr>
            </w:pPr>
          </w:p>
        </w:tc>
        <w:tc>
          <w:tcPr>
            <w:tcW w:w="3119" w:type="dxa"/>
          </w:tcPr>
          <w:p w:rsidR="00211A89" w:rsidRDefault="00211A89" w:rsidP="00361E1F">
            <w:pPr>
              <w:spacing w:line="276" w:lineRule="auto"/>
              <w:rPr>
                <w:rFonts w:asciiTheme="majorHAnsi" w:hAnsiTheme="majorHAnsi" w:cs="Arial"/>
                <w:b/>
                <w:i/>
                <w:color w:val="4F81BD" w:themeColor="accent1"/>
                <w:szCs w:val="22"/>
              </w:rPr>
            </w:pPr>
          </w:p>
        </w:tc>
      </w:tr>
    </w:tbl>
    <w:p w:rsidR="00211A89" w:rsidRDefault="00211A89" w:rsidP="00211A89">
      <w:pPr>
        <w:spacing w:line="276" w:lineRule="auto"/>
        <w:rPr>
          <w:rFonts w:asciiTheme="majorHAnsi" w:hAnsiTheme="majorHAnsi" w:cs="Arial"/>
          <w:b/>
          <w:i/>
          <w:color w:val="4F81BD" w:themeColor="accent1"/>
          <w:szCs w:val="22"/>
        </w:rPr>
      </w:pPr>
    </w:p>
    <w:p w:rsidR="00211A89" w:rsidRDefault="00211A89" w:rsidP="00211A89">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r>
        <w:rPr>
          <w:rFonts w:asciiTheme="majorHAnsi" w:hAnsiTheme="majorHAnsi" w:cs="Arial"/>
          <w:b/>
          <w:i/>
          <w:color w:val="4F81BD" w:themeColor="accent1"/>
          <w:szCs w:val="22"/>
        </w:rPr>
        <w:t>Section 7:  SUPPORT FOR LEARNERS</w:t>
      </w:r>
    </w:p>
    <w:p w:rsidR="002D7A49" w:rsidRPr="002D7A49" w:rsidRDefault="002D7A49" w:rsidP="002D7A49">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 xml:space="preserve">Give an overview of how this area is quality assured in your organisation in a manner appropriate to your context as a provider.  Include explanations of (i) what your procedures in this area are intended to achieve and (ii) </w:t>
      </w:r>
      <w:r w:rsidRPr="002D7A49">
        <w:rPr>
          <w:rFonts w:asciiTheme="majorHAnsi" w:hAnsiTheme="majorHAnsi" w:cs="Arial"/>
          <w:i/>
          <w:color w:val="4F81BD" w:themeColor="accent1"/>
          <w:szCs w:val="22"/>
          <w:u w:val="single"/>
        </w:rPr>
        <w:t>how you will know</w:t>
      </w:r>
      <w:r w:rsidRPr="002D7A49">
        <w:rPr>
          <w:rFonts w:asciiTheme="majorHAnsi" w:hAnsiTheme="majorHAnsi" w:cs="Arial"/>
          <w:i/>
          <w:color w:val="4F81BD" w:themeColor="accent1"/>
          <w:szCs w:val="22"/>
        </w:rPr>
        <w:t xml:space="preserve"> </w:t>
      </w:r>
      <w:r>
        <w:rPr>
          <w:rFonts w:asciiTheme="majorHAnsi" w:hAnsiTheme="majorHAnsi" w:cs="Arial"/>
          <w:i/>
          <w:color w:val="4F81BD" w:themeColor="accent1"/>
          <w:szCs w:val="22"/>
        </w:rPr>
        <w:t>whether or not</w:t>
      </w:r>
      <w:r w:rsidRPr="002D7A49">
        <w:rPr>
          <w:rFonts w:asciiTheme="majorHAnsi" w:hAnsiTheme="majorHAnsi" w:cs="Arial"/>
          <w:i/>
          <w:color w:val="4F81BD" w:themeColor="accent1"/>
          <w:szCs w:val="22"/>
        </w:rPr>
        <w:t xml:space="preserve"> they are delivering on that purpose.</w:t>
      </w:r>
    </w:p>
    <w:p w:rsidR="002D7A49" w:rsidRPr="002D7A49" w:rsidRDefault="002D7A49" w:rsidP="002D7A49">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Please also include a frank analysis of what needs to be improved / further developed and how / when you plan to do this.</w:t>
      </w:r>
    </w:p>
    <w:p w:rsidR="00211A89" w:rsidRDefault="00211A89" w:rsidP="00211A89">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211A89">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211A89">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211A89">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211A89">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211A89">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211A89">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211A89">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211A89">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211A89">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211A89">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211A89">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211A89">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211A89" w:rsidRDefault="00211A89" w:rsidP="00211A89">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211A89" w:rsidRDefault="00211A89" w:rsidP="00211A89">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1B07D5" w:rsidRPr="004463FB" w:rsidRDefault="001B07D5" w:rsidP="001B07D5">
      <w:pPr>
        <w:rPr>
          <w:rFonts w:asciiTheme="majorHAnsi" w:eastAsia="Arial" w:hAnsiTheme="majorHAnsi" w:cs="Arial"/>
          <w:szCs w:val="22"/>
          <w:lang w:val="en-IE"/>
        </w:rPr>
      </w:pPr>
      <w:r w:rsidRPr="004463FB">
        <w:rPr>
          <w:rFonts w:asciiTheme="majorHAnsi" w:eastAsia="Arial" w:hAnsiTheme="majorHAnsi" w:cs="Arial"/>
          <w:szCs w:val="22"/>
          <w:lang w:val="en-IE"/>
        </w:rPr>
        <w:br w:type="page"/>
      </w:r>
    </w:p>
    <w:p w:rsidR="001B07D5" w:rsidRPr="004463FB" w:rsidRDefault="001B07D5" w:rsidP="001B07D5">
      <w:pPr>
        <w:shd w:val="clear" w:color="auto" w:fill="DBE5F1" w:themeFill="accent1" w:themeFillTint="33"/>
        <w:tabs>
          <w:tab w:val="left" w:pos="1140"/>
        </w:tabs>
        <w:ind w:left="1134" w:right="-23" w:hanging="1134"/>
        <w:rPr>
          <w:rFonts w:asciiTheme="majorHAnsi" w:hAnsiTheme="majorHAnsi" w:cs="Arial"/>
          <w:b/>
          <w:szCs w:val="22"/>
        </w:rPr>
      </w:pPr>
      <w:r w:rsidRPr="004463FB">
        <w:rPr>
          <w:rFonts w:asciiTheme="majorHAnsi" w:hAnsiTheme="majorHAnsi" w:cs="Arial"/>
          <w:b/>
          <w:szCs w:val="22"/>
        </w:rPr>
        <w:t xml:space="preserve">8 </w:t>
      </w:r>
      <w:r w:rsidRPr="004463FB">
        <w:rPr>
          <w:rFonts w:asciiTheme="majorHAnsi" w:hAnsiTheme="majorHAnsi" w:cs="Arial"/>
          <w:b/>
          <w:szCs w:val="22"/>
        </w:rPr>
        <w:tab/>
        <w:t>INFORMATION AND DATA MANAGEMENT</w:t>
      </w:r>
    </w:p>
    <w:p w:rsidR="001B07D5" w:rsidRDefault="001B07D5" w:rsidP="001B07D5">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Guideline 8.1 Information systems:</w:t>
      </w:r>
    </w:p>
    <w:p w:rsidR="00211A89" w:rsidRDefault="009C71BF" w:rsidP="00211A89">
      <w:pPr>
        <w:spacing w:before="180" w:after="120"/>
        <w:ind w:right="-23"/>
        <w:rPr>
          <w:rFonts w:asciiTheme="majorHAnsi" w:hAnsiTheme="majorHAnsi" w:cs="Arial"/>
          <w:i/>
          <w:szCs w:val="22"/>
          <w:u w:val="single"/>
          <w:lang w:val="en-IE"/>
        </w:rPr>
      </w:pPr>
      <w:r>
        <w:rPr>
          <w:rFonts w:asciiTheme="majorHAnsi" w:hAnsiTheme="majorHAnsi" w:cs="Arial"/>
          <w:i/>
          <w:szCs w:val="22"/>
          <w:u w:val="single"/>
          <w:lang w:val="en-IE"/>
        </w:rPr>
        <w:t>Guideline 8.3</w:t>
      </w:r>
      <w:r w:rsidRPr="004463FB">
        <w:rPr>
          <w:rFonts w:asciiTheme="majorHAnsi" w:hAnsiTheme="majorHAnsi" w:cs="Arial"/>
          <w:i/>
          <w:szCs w:val="22"/>
          <w:u w:val="single"/>
          <w:lang w:val="en-IE"/>
        </w:rPr>
        <w:t xml:space="preserve"> </w:t>
      </w:r>
      <w:r w:rsidR="00211A89">
        <w:rPr>
          <w:rFonts w:asciiTheme="majorHAnsi" w:hAnsiTheme="majorHAnsi" w:cs="Arial"/>
          <w:i/>
          <w:szCs w:val="22"/>
          <w:u w:val="single"/>
          <w:lang w:val="en-IE"/>
        </w:rPr>
        <w:t>Management Information</w:t>
      </w:r>
      <w:r w:rsidR="00211A89" w:rsidRPr="004463FB">
        <w:rPr>
          <w:rFonts w:asciiTheme="majorHAnsi" w:hAnsiTheme="majorHAnsi" w:cs="Arial"/>
          <w:i/>
          <w:szCs w:val="22"/>
          <w:u w:val="single"/>
          <w:lang w:val="en-IE"/>
        </w:rPr>
        <w:t xml:space="preserve"> systems:</w:t>
      </w:r>
    </w:p>
    <w:p w:rsidR="00211A89" w:rsidRDefault="009C71BF" w:rsidP="00211A89">
      <w:pPr>
        <w:spacing w:before="180" w:after="120"/>
        <w:ind w:right="-23"/>
        <w:rPr>
          <w:rFonts w:asciiTheme="majorHAnsi" w:hAnsiTheme="majorHAnsi" w:cs="Arial"/>
          <w:i/>
          <w:szCs w:val="22"/>
          <w:u w:val="single"/>
          <w:lang w:val="en-IE"/>
        </w:rPr>
      </w:pPr>
      <w:r>
        <w:rPr>
          <w:rFonts w:asciiTheme="majorHAnsi" w:hAnsiTheme="majorHAnsi" w:cs="Arial"/>
          <w:i/>
          <w:szCs w:val="22"/>
          <w:u w:val="single"/>
          <w:lang w:val="en-IE"/>
        </w:rPr>
        <w:t xml:space="preserve">Guideline 8.4 </w:t>
      </w:r>
      <w:r w:rsidR="005466A9">
        <w:rPr>
          <w:rFonts w:asciiTheme="majorHAnsi" w:hAnsiTheme="majorHAnsi" w:cs="Arial"/>
          <w:i/>
          <w:szCs w:val="22"/>
          <w:u w:val="single"/>
          <w:lang w:val="en-IE"/>
        </w:rPr>
        <w:t xml:space="preserve">Information for </w:t>
      </w:r>
      <w:r w:rsidR="00211A89">
        <w:rPr>
          <w:rFonts w:asciiTheme="majorHAnsi" w:hAnsiTheme="majorHAnsi" w:cs="Arial"/>
          <w:i/>
          <w:szCs w:val="22"/>
          <w:u w:val="single"/>
          <w:lang w:val="en-IE"/>
        </w:rPr>
        <w:t>Further Planning</w:t>
      </w:r>
      <w:r w:rsidR="00211A89" w:rsidRPr="004463FB">
        <w:rPr>
          <w:rFonts w:asciiTheme="majorHAnsi" w:hAnsiTheme="majorHAnsi" w:cs="Arial"/>
          <w:i/>
          <w:szCs w:val="22"/>
          <w:u w:val="single"/>
          <w:lang w:val="en-IE"/>
        </w:rPr>
        <w:t>:</w:t>
      </w:r>
    </w:p>
    <w:p w:rsidR="00211A89" w:rsidRPr="004463FB" w:rsidRDefault="00211A89" w:rsidP="001B07D5">
      <w:pPr>
        <w:spacing w:before="180" w:after="120"/>
        <w:ind w:right="-23"/>
        <w:rPr>
          <w:rFonts w:asciiTheme="majorHAnsi" w:hAnsiTheme="majorHAnsi" w:cs="Arial"/>
          <w:i/>
          <w:szCs w:val="22"/>
          <w:u w:val="single"/>
          <w:lang w:val="en-IE"/>
        </w:rPr>
      </w:pPr>
    </w:p>
    <w:tbl>
      <w:tblPr>
        <w:tblStyle w:val="TableGrid"/>
        <w:tblW w:w="9493" w:type="dxa"/>
        <w:tblLook w:val="04A0" w:firstRow="1" w:lastRow="0" w:firstColumn="1" w:lastColumn="0" w:noHBand="0" w:noVBand="1"/>
      </w:tblPr>
      <w:tblGrid>
        <w:gridCol w:w="7792"/>
        <w:gridCol w:w="1701"/>
      </w:tblGrid>
      <w:tr w:rsidR="00211A89" w:rsidRPr="002F5E10" w:rsidTr="00361E1F">
        <w:tc>
          <w:tcPr>
            <w:tcW w:w="7792" w:type="dxa"/>
          </w:tcPr>
          <w:p w:rsidR="00211A89" w:rsidRPr="002F5E10" w:rsidRDefault="00211A89" w:rsidP="00361E1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211A89" w:rsidRPr="002F5E10" w:rsidRDefault="00211A89" w:rsidP="00361E1F">
            <w:pPr>
              <w:spacing w:line="276" w:lineRule="auto"/>
              <w:rPr>
                <w:rFonts w:asciiTheme="majorHAnsi" w:hAnsiTheme="majorHAnsi" w:cs="Arial"/>
                <w:b/>
                <w:i/>
                <w:color w:val="4F81BD" w:themeColor="accent1"/>
                <w:szCs w:val="22"/>
              </w:rPr>
            </w:pPr>
          </w:p>
        </w:tc>
      </w:tr>
    </w:tbl>
    <w:p w:rsidR="00211A89" w:rsidRDefault="00211A89" w:rsidP="00211A89">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211A89" w:rsidTr="00361E1F">
        <w:tc>
          <w:tcPr>
            <w:tcW w:w="2122" w:type="dxa"/>
          </w:tcPr>
          <w:p w:rsidR="00211A89" w:rsidRDefault="00211A89"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211A89" w:rsidRDefault="00211A89"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211A89" w:rsidRDefault="00211A89"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211A89" w:rsidRPr="006F4AFD" w:rsidRDefault="00211A89" w:rsidP="00361E1F">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211A89" w:rsidTr="00361E1F">
        <w:tc>
          <w:tcPr>
            <w:tcW w:w="2122" w:type="dxa"/>
          </w:tcPr>
          <w:p w:rsidR="00211A89" w:rsidRDefault="00211A89" w:rsidP="00361E1F">
            <w:pPr>
              <w:spacing w:line="276" w:lineRule="auto"/>
              <w:rPr>
                <w:rFonts w:asciiTheme="majorHAnsi" w:hAnsiTheme="majorHAnsi" w:cs="Arial"/>
                <w:b/>
                <w:i/>
                <w:color w:val="4F81BD" w:themeColor="accent1"/>
                <w:szCs w:val="22"/>
              </w:rPr>
            </w:pPr>
          </w:p>
        </w:tc>
        <w:tc>
          <w:tcPr>
            <w:tcW w:w="4252" w:type="dxa"/>
          </w:tcPr>
          <w:p w:rsidR="00211A89" w:rsidRDefault="00211A89" w:rsidP="00361E1F">
            <w:pPr>
              <w:spacing w:line="276" w:lineRule="auto"/>
              <w:rPr>
                <w:rFonts w:asciiTheme="majorHAnsi" w:hAnsiTheme="majorHAnsi" w:cs="Arial"/>
                <w:b/>
                <w:i/>
                <w:color w:val="4F81BD" w:themeColor="accent1"/>
                <w:szCs w:val="22"/>
              </w:rPr>
            </w:pPr>
          </w:p>
        </w:tc>
        <w:tc>
          <w:tcPr>
            <w:tcW w:w="3119" w:type="dxa"/>
          </w:tcPr>
          <w:p w:rsidR="00211A89" w:rsidRDefault="00211A89" w:rsidP="00361E1F">
            <w:pPr>
              <w:spacing w:line="276" w:lineRule="auto"/>
              <w:rPr>
                <w:rFonts w:asciiTheme="majorHAnsi" w:hAnsiTheme="majorHAnsi" w:cs="Arial"/>
                <w:b/>
                <w:i/>
                <w:color w:val="4F81BD" w:themeColor="accent1"/>
                <w:szCs w:val="22"/>
              </w:rPr>
            </w:pPr>
          </w:p>
        </w:tc>
      </w:tr>
      <w:tr w:rsidR="00211A89" w:rsidTr="00361E1F">
        <w:tc>
          <w:tcPr>
            <w:tcW w:w="2122" w:type="dxa"/>
          </w:tcPr>
          <w:p w:rsidR="00211A89" w:rsidRDefault="00211A89" w:rsidP="00361E1F">
            <w:pPr>
              <w:spacing w:line="276" w:lineRule="auto"/>
              <w:rPr>
                <w:rFonts w:asciiTheme="majorHAnsi" w:hAnsiTheme="majorHAnsi" w:cs="Arial"/>
                <w:b/>
                <w:i/>
                <w:color w:val="4F81BD" w:themeColor="accent1"/>
                <w:szCs w:val="22"/>
              </w:rPr>
            </w:pPr>
          </w:p>
        </w:tc>
        <w:tc>
          <w:tcPr>
            <w:tcW w:w="4252" w:type="dxa"/>
          </w:tcPr>
          <w:p w:rsidR="00211A89" w:rsidRDefault="00211A89" w:rsidP="00361E1F">
            <w:pPr>
              <w:spacing w:line="276" w:lineRule="auto"/>
              <w:rPr>
                <w:rFonts w:asciiTheme="majorHAnsi" w:hAnsiTheme="majorHAnsi" w:cs="Arial"/>
                <w:b/>
                <w:i/>
                <w:color w:val="4F81BD" w:themeColor="accent1"/>
                <w:szCs w:val="22"/>
              </w:rPr>
            </w:pPr>
          </w:p>
        </w:tc>
        <w:tc>
          <w:tcPr>
            <w:tcW w:w="3119" w:type="dxa"/>
          </w:tcPr>
          <w:p w:rsidR="00211A89" w:rsidRDefault="00211A89" w:rsidP="00361E1F">
            <w:pPr>
              <w:spacing w:line="276" w:lineRule="auto"/>
              <w:rPr>
                <w:rFonts w:asciiTheme="majorHAnsi" w:hAnsiTheme="majorHAnsi" w:cs="Arial"/>
                <w:b/>
                <w:i/>
                <w:color w:val="4F81BD" w:themeColor="accent1"/>
                <w:szCs w:val="22"/>
              </w:rPr>
            </w:pPr>
          </w:p>
        </w:tc>
      </w:tr>
    </w:tbl>
    <w:p w:rsidR="00211A89" w:rsidRPr="004463FB" w:rsidRDefault="00211A89" w:rsidP="00211A89">
      <w:pPr>
        <w:spacing w:before="180" w:after="120"/>
        <w:ind w:right="-23"/>
        <w:rPr>
          <w:rFonts w:asciiTheme="majorHAnsi" w:hAnsiTheme="majorHAnsi" w:cs="Arial"/>
          <w:i/>
          <w:szCs w:val="22"/>
          <w:u w:val="single"/>
          <w:lang w:val="en-IE"/>
        </w:rPr>
      </w:pPr>
    </w:p>
    <w:p w:rsidR="001B07D5" w:rsidRPr="004463FB" w:rsidRDefault="001B07D5" w:rsidP="001B07D5">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 xml:space="preserve">Guideline 8.2 </w:t>
      </w:r>
      <w:r w:rsidRPr="004463FB">
        <w:rPr>
          <w:rFonts w:asciiTheme="majorHAnsi" w:hAnsiTheme="majorHAnsi" w:cs="Arial"/>
          <w:i/>
          <w:szCs w:val="22"/>
          <w:u w:val="single"/>
          <w:lang w:val="en-IE"/>
        </w:rPr>
        <w:tab/>
        <w:t>Learner information systems</w:t>
      </w:r>
    </w:p>
    <w:tbl>
      <w:tblPr>
        <w:tblStyle w:val="TableGrid"/>
        <w:tblW w:w="9493" w:type="dxa"/>
        <w:tblLook w:val="04A0" w:firstRow="1" w:lastRow="0" w:firstColumn="1" w:lastColumn="0" w:noHBand="0" w:noVBand="1"/>
      </w:tblPr>
      <w:tblGrid>
        <w:gridCol w:w="7792"/>
        <w:gridCol w:w="1701"/>
      </w:tblGrid>
      <w:tr w:rsidR="00211A89" w:rsidRPr="002F5E10" w:rsidTr="005466A9">
        <w:tc>
          <w:tcPr>
            <w:tcW w:w="7792" w:type="dxa"/>
          </w:tcPr>
          <w:p w:rsidR="00211A89" w:rsidRPr="002F5E10" w:rsidRDefault="00211A89" w:rsidP="00361E1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211A89" w:rsidRPr="002F5E10" w:rsidRDefault="00211A89" w:rsidP="00361E1F">
            <w:pPr>
              <w:spacing w:line="276" w:lineRule="auto"/>
              <w:rPr>
                <w:rFonts w:asciiTheme="majorHAnsi" w:hAnsiTheme="majorHAnsi" w:cs="Arial"/>
                <w:b/>
                <w:i/>
                <w:color w:val="4F81BD" w:themeColor="accent1"/>
                <w:szCs w:val="22"/>
              </w:rPr>
            </w:pPr>
          </w:p>
        </w:tc>
      </w:tr>
    </w:tbl>
    <w:p w:rsidR="00211A89" w:rsidRDefault="00211A89" w:rsidP="00211A89">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211A89" w:rsidTr="00361E1F">
        <w:tc>
          <w:tcPr>
            <w:tcW w:w="2122" w:type="dxa"/>
          </w:tcPr>
          <w:p w:rsidR="00211A89" w:rsidRDefault="00211A89"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211A89" w:rsidRDefault="00211A89"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211A89" w:rsidRDefault="00211A89"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211A89" w:rsidRPr="006F4AFD" w:rsidRDefault="00211A89" w:rsidP="00361E1F">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211A89" w:rsidTr="00361E1F">
        <w:tc>
          <w:tcPr>
            <w:tcW w:w="2122" w:type="dxa"/>
          </w:tcPr>
          <w:p w:rsidR="00211A89" w:rsidRDefault="00211A89" w:rsidP="00361E1F">
            <w:pPr>
              <w:spacing w:line="276" w:lineRule="auto"/>
              <w:rPr>
                <w:rFonts w:asciiTheme="majorHAnsi" w:hAnsiTheme="majorHAnsi" w:cs="Arial"/>
                <w:b/>
                <w:i/>
                <w:color w:val="4F81BD" w:themeColor="accent1"/>
                <w:szCs w:val="22"/>
              </w:rPr>
            </w:pPr>
          </w:p>
        </w:tc>
        <w:tc>
          <w:tcPr>
            <w:tcW w:w="4252" w:type="dxa"/>
          </w:tcPr>
          <w:p w:rsidR="00211A89" w:rsidRDefault="00211A89" w:rsidP="00361E1F">
            <w:pPr>
              <w:spacing w:line="276" w:lineRule="auto"/>
              <w:rPr>
                <w:rFonts w:asciiTheme="majorHAnsi" w:hAnsiTheme="majorHAnsi" w:cs="Arial"/>
                <w:b/>
                <w:i/>
                <w:color w:val="4F81BD" w:themeColor="accent1"/>
                <w:szCs w:val="22"/>
              </w:rPr>
            </w:pPr>
          </w:p>
        </w:tc>
        <w:tc>
          <w:tcPr>
            <w:tcW w:w="3119" w:type="dxa"/>
          </w:tcPr>
          <w:p w:rsidR="00211A89" w:rsidRDefault="00211A89" w:rsidP="00361E1F">
            <w:pPr>
              <w:spacing w:line="276" w:lineRule="auto"/>
              <w:rPr>
                <w:rFonts w:asciiTheme="majorHAnsi" w:hAnsiTheme="majorHAnsi" w:cs="Arial"/>
                <w:b/>
                <w:i/>
                <w:color w:val="4F81BD" w:themeColor="accent1"/>
                <w:szCs w:val="22"/>
              </w:rPr>
            </w:pPr>
          </w:p>
        </w:tc>
      </w:tr>
      <w:tr w:rsidR="00211A89" w:rsidTr="00361E1F">
        <w:tc>
          <w:tcPr>
            <w:tcW w:w="2122" w:type="dxa"/>
          </w:tcPr>
          <w:p w:rsidR="00211A89" w:rsidRDefault="00211A89" w:rsidP="00361E1F">
            <w:pPr>
              <w:spacing w:line="276" w:lineRule="auto"/>
              <w:rPr>
                <w:rFonts w:asciiTheme="majorHAnsi" w:hAnsiTheme="majorHAnsi" w:cs="Arial"/>
                <w:b/>
                <w:i/>
                <w:color w:val="4F81BD" w:themeColor="accent1"/>
                <w:szCs w:val="22"/>
              </w:rPr>
            </w:pPr>
          </w:p>
        </w:tc>
        <w:tc>
          <w:tcPr>
            <w:tcW w:w="4252" w:type="dxa"/>
          </w:tcPr>
          <w:p w:rsidR="00211A89" w:rsidRDefault="00211A89" w:rsidP="00361E1F">
            <w:pPr>
              <w:spacing w:line="276" w:lineRule="auto"/>
              <w:rPr>
                <w:rFonts w:asciiTheme="majorHAnsi" w:hAnsiTheme="majorHAnsi" w:cs="Arial"/>
                <w:b/>
                <w:i/>
                <w:color w:val="4F81BD" w:themeColor="accent1"/>
                <w:szCs w:val="22"/>
              </w:rPr>
            </w:pPr>
          </w:p>
        </w:tc>
        <w:tc>
          <w:tcPr>
            <w:tcW w:w="3119" w:type="dxa"/>
          </w:tcPr>
          <w:p w:rsidR="00211A89" w:rsidRDefault="00211A89" w:rsidP="00361E1F">
            <w:pPr>
              <w:spacing w:line="276" w:lineRule="auto"/>
              <w:rPr>
                <w:rFonts w:asciiTheme="majorHAnsi" w:hAnsiTheme="majorHAnsi" w:cs="Arial"/>
                <w:b/>
                <w:i/>
                <w:color w:val="4F81BD" w:themeColor="accent1"/>
                <w:szCs w:val="22"/>
              </w:rPr>
            </w:pPr>
          </w:p>
        </w:tc>
      </w:tr>
    </w:tbl>
    <w:p w:rsidR="00805DD0" w:rsidRDefault="00805DD0">
      <w:pPr>
        <w:rPr>
          <w:rFonts w:asciiTheme="majorHAnsi" w:hAnsiTheme="majorHAnsi" w:cs="Arial"/>
          <w:i/>
          <w:szCs w:val="22"/>
          <w:u w:val="single"/>
          <w:lang w:val="en-IE"/>
        </w:rPr>
      </w:pPr>
    </w:p>
    <w:p w:rsidR="005466A9" w:rsidRPr="004463FB" w:rsidRDefault="001B07D5" w:rsidP="005466A9">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 xml:space="preserve">Guideline 8.5 </w:t>
      </w:r>
      <w:r w:rsidRPr="004463FB">
        <w:rPr>
          <w:rFonts w:asciiTheme="majorHAnsi" w:hAnsiTheme="majorHAnsi" w:cs="Arial"/>
          <w:i/>
          <w:szCs w:val="22"/>
          <w:u w:val="single"/>
          <w:lang w:val="en-IE"/>
        </w:rPr>
        <w:tab/>
        <w:t>Completion rates</w:t>
      </w:r>
    </w:p>
    <w:tbl>
      <w:tblPr>
        <w:tblStyle w:val="TableGrid"/>
        <w:tblW w:w="9493" w:type="dxa"/>
        <w:tblLook w:val="04A0" w:firstRow="1" w:lastRow="0" w:firstColumn="1" w:lastColumn="0" w:noHBand="0" w:noVBand="1"/>
      </w:tblPr>
      <w:tblGrid>
        <w:gridCol w:w="7792"/>
        <w:gridCol w:w="1701"/>
      </w:tblGrid>
      <w:tr w:rsidR="005466A9" w:rsidRPr="002F5E10" w:rsidTr="00361E1F">
        <w:tc>
          <w:tcPr>
            <w:tcW w:w="7792" w:type="dxa"/>
          </w:tcPr>
          <w:p w:rsidR="005466A9" w:rsidRPr="002F5E10" w:rsidRDefault="005466A9" w:rsidP="00361E1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5466A9" w:rsidRPr="002F5E10" w:rsidRDefault="005466A9" w:rsidP="00361E1F">
            <w:pPr>
              <w:spacing w:line="276" w:lineRule="auto"/>
              <w:rPr>
                <w:rFonts w:asciiTheme="majorHAnsi" w:hAnsiTheme="majorHAnsi" w:cs="Arial"/>
                <w:b/>
                <w:i/>
                <w:color w:val="4F81BD" w:themeColor="accent1"/>
                <w:szCs w:val="22"/>
              </w:rPr>
            </w:pPr>
          </w:p>
        </w:tc>
      </w:tr>
    </w:tbl>
    <w:p w:rsidR="005466A9" w:rsidRDefault="005466A9" w:rsidP="005466A9">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5466A9" w:rsidTr="00361E1F">
        <w:tc>
          <w:tcPr>
            <w:tcW w:w="2122" w:type="dxa"/>
          </w:tcPr>
          <w:p w:rsidR="005466A9" w:rsidRDefault="005466A9"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5466A9" w:rsidRDefault="005466A9"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5466A9" w:rsidRDefault="005466A9"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5466A9" w:rsidRPr="006F4AFD" w:rsidRDefault="005466A9" w:rsidP="00361E1F">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5466A9" w:rsidTr="00361E1F">
        <w:tc>
          <w:tcPr>
            <w:tcW w:w="2122" w:type="dxa"/>
          </w:tcPr>
          <w:p w:rsidR="005466A9" w:rsidRDefault="005466A9" w:rsidP="00361E1F">
            <w:pPr>
              <w:spacing w:line="276" w:lineRule="auto"/>
              <w:rPr>
                <w:rFonts w:asciiTheme="majorHAnsi" w:hAnsiTheme="majorHAnsi" w:cs="Arial"/>
                <w:b/>
                <w:i/>
                <w:color w:val="4F81BD" w:themeColor="accent1"/>
                <w:szCs w:val="22"/>
              </w:rPr>
            </w:pPr>
          </w:p>
        </w:tc>
        <w:tc>
          <w:tcPr>
            <w:tcW w:w="4252" w:type="dxa"/>
          </w:tcPr>
          <w:p w:rsidR="005466A9" w:rsidRDefault="005466A9" w:rsidP="00361E1F">
            <w:pPr>
              <w:spacing w:line="276" w:lineRule="auto"/>
              <w:rPr>
                <w:rFonts w:asciiTheme="majorHAnsi" w:hAnsiTheme="majorHAnsi" w:cs="Arial"/>
                <w:b/>
                <w:i/>
                <w:color w:val="4F81BD" w:themeColor="accent1"/>
                <w:szCs w:val="22"/>
              </w:rPr>
            </w:pPr>
          </w:p>
        </w:tc>
        <w:tc>
          <w:tcPr>
            <w:tcW w:w="3119" w:type="dxa"/>
          </w:tcPr>
          <w:p w:rsidR="005466A9" w:rsidRDefault="005466A9" w:rsidP="00361E1F">
            <w:pPr>
              <w:spacing w:line="276" w:lineRule="auto"/>
              <w:rPr>
                <w:rFonts w:asciiTheme="majorHAnsi" w:hAnsiTheme="majorHAnsi" w:cs="Arial"/>
                <w:b/>
                <w:i/>
                <w:color w:val="4F81BD" w:themeColor="accent1"/>
                <w:szCs w:val="22"/>
              </w:rPr>
            </w:pPr>
          </w:p>
        </w:tc>
      </w:tr>
      <w:tr w:rsidR="005466A9" w:rsidTr="00361E1F">
        <w:tc>
          <w:tcPr>
            <w:tcW w:w="2122" w:type="dxa"/>
          </w:tcPr>
          <w:p w:rsidR="005466A9" w:rsidRDefault="005466A9" w:rsidP="00361E1F">
            <w:pPr>
              <w:spacing w:line="276" w:lineRule="auto"/>
              <w:rPr>
                <w:rFonts w:asciiTheme="majorHAnsi" w:hAnsiTheme="majorHAnsi" w:cs="Arial"/>
                <w:b/>
                <w:i/>
                <w:color w:val="4F81BD" w:themeColor="accent1"/>
                <w:szCs w:val="22"/>
              </w:rPr>
            </w:pPr>
          </w:p>
        </w:tc>
        <w:tc>
          <w:tcPr>
            <w:tcW w:w="4252" w:type="dxa"/>
          </w:tcPr>
          <w:p w:rsidR="005466A9" w:rsidRDefault="005466A9" w:rsidP="00361E1F">
            <w:pPr>
              <w:spacing w:line="276" w:lineRule="auto"/>
              <w:rPr>
                <w:rFonts w:asciiTheme="majorHAnsi" w:hAnsiTheme="majorHAnsi" w:cs="Arial"/>
                <w:b/>
                <w:i/>
                <w:color w:val="4F81BD" w:themeColor="accent1"/>
                <w:szCs w:val="22"/>
              </w:rPr>
            </w:pPr>
          </w:p>
        </w:tc>
        <w:tc>
          <w:tcPr>
            <w:tcW w:w="3119" w:type="dxa"/>
          </w:tcPr>
          <w:p w:rsidR="005466A9" w:rsidRDefault="005466A9" w:rsidP="00361E1F">
            <w:pPr>
              <w:spacing w:line="276" w:lineRule="auto"/>
              <w:rPr>
                <w:rFonts w:asciiTheme="majorHAnsi" w:hAnsiTheme="majorHAnsi" w:cs="Arial"/>
                <w:b/>
                <w:i/>
                <w:color w:val="4F81BD" w:themeColor="accent1"/>
                <w:szCs w:val="22"/>
              </w:rPr>
            </w:pPr>
          </w:p>
        </w:tc>
      </w:tr>
    </w:tbl>
    <w:p w:rsidR="005466A9" w:rsidRPr="004463FB" w:rsidRDefault="005466A9" w:rsidP="001B07D5">
      <w:pPr>
        <w:spacing w:before="180" w:after="120"/>
        <w:ind w:right="-23"/>
        <w:rPr>
          <w:rFonts w:asciiTheme="majorHAnsi" w:hAnsiTheme="majorHAnsi" w:cs="Arial"/>
          <w:i/>
          <w:szCs w:val="22"/>
          <w:u w:val="single"/>
          <w:lang w:val="en-IE"/>
        </w:rPr>
      </w:pPr>
    </w:p>
    <w:p w:rsidR="005466A9" w:rsidRDefault="005466A9" w:rsidP="001B07D5">
      <w:pPr>
        <w:spacing w:before="180" w:after="120"/>
        <w:ind w:right="-23"/>
        <w:rPr>
          <w:rFonts w:asciiTheme="majorHAnsi" w:hAnsiTheme="majorHAnsi" w:cs="Arial"/>
          <w:i/>
          <w:szCs w:val="22"/>
          <w:u w:val="single"/>
          <w:lang w:val="en-IE"/>
        </w:rPr>
      </w:pPr>
    </w:p>
    <w:p w:rsidR="005466A9" w:rsidRDefault="005466A9" w:rsidP="001B07D5">
      <w:pPr>
        <w:spacing w:before="180" w:after="120"/>
        <w:ind w:right="-23"/>
        <w:rPr>
          <w:rFonts w:asciiTheme="majorHAnsi" w:hAnsiTheme="majorHAnsi" w:cs="Arial"/>
          <w:i/>
          <w:szCs w:val="22"/>
          <w:u w:val="single"/>
          <w:lang w:val="en-IE"/>
        </w:rPr>
      </w:pPr>
    </w:p>
    <w:p w:rsidR="005466A9" w:rsidRPr="004463FB" w:rsidRDefault="001B07D5" w:rsidP="005466A9">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 xml:space="preserve">Guideline 8.6 </w:t>
      </w:r>
      <w:r w:rsidRPr="004463FB">
        <w:rPr>
          <w:rFonts w:asciiTheme="majorHAnsi" w:hAnsiTheme="majorHAnsi" w:cs="Arial"/>
          <w:i/>
          <w:szCs w:val="22"/>
          <w:u w:val="single"/>
          <w:lang w:val="en-IE"/>
        </w:rPr>
        <w:tab/>
        <w:t>Records maintenance and retention</w:t>
      </w:r>
    </w:p>
    <w:tbl>
      <w:tblPr>
        <w:tblStyle w:val="TableGrid"/>
        <w:tblW w:w="9493" w:type="dxa"/>
        <w:tblLook w:val="04A0" w:firstRow="1" w:lastRow="0" w:firstColumn="1" w:lastColumn="0" w:noHBand="0" w:noVBand="1"/>
      </w:tblPr>
      <w:tblGrid>
        <w:gridCol w:w="7792"/>
        <w:gridCol w:w="1701"/>
      </w:tblGrid>
      <w:tr w:rsidR="005466A9" w:rsidRPr="002F5E10" w:rsidTr="00361E1F">
        <w:tc>
          <w:tcPr>
            <w:tcW w:w="7792" w:type="dxa"/>
          </w:tcPr>
          <w:p w:rsidR="005466A9" w:rsidRPr="002F5E10" w:rsidRDefault="005466A9" w:rsidP="00361E1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5466A9" w:rsidRPr="002F5E10" w:rsidRDefault="005466A9" w:rsidP="00361E1F">
            <w:pPr>
              <w:spacing w:line="276" w:lineRule="auto"/>
              <w:rPr>
                <w:rFonts w:asciiTheme="majorHAnsi" w:hAnsiTheme="majorHAnsi" w:cs="Arial"/>
                <w:b/>
                <w:i/>
                <w:color w:val="4F81BD" w:themeColor="accent1"/>
                <w:szCs w:val="22"/>
              </w:rPr>
            </w:pPr>
          </w:p>
        </w:tc>
      </w:tr>
    </w:tbl>
    <w:p w:rsidR="005466A9" w:rsidRDefault="005466A9" w:rsidP="005466A9">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5466A9" w:rsidTr="00361E1F">
        <w:tc>
          <w:tcPr>
            <w:tcW w:w="2122" w:type="dxa"/>
          </w:tcPr>
          <w:p w:rsidR="005466A9" w:rsidRDefault="005466A9"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5466A9" w:rsidRDefault="005466A9"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5466A9" w:rsidRDefault="005466A9"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5466A9" w:rsidRPr="006F4AFD" w:rsidRDefault="005466A9" w:rsidP="00361E1F">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5466A9" w:rsidTr="00361E1F">
        <w:tc>
          <w:tcPr>
            <w:tcW w:w="2122" w:type="dxa"/>
          </w:tcPr>
          <w:p w:rsidR="005466A9" w:rsidRDefault="005466A9" w:rsidP="00361E1F">
            <w:pPr>
              <w:spacing w:line="276" w:lineRule="auto"/>
              <w:rPr>
                <w:rFonts w:asciiTheme="majorHAnsi" w:hAnsiTheme="majorHAnsi" w:cs="Arial"/>
                <w:b/>
                <w:i/>
                <w:color w:val="4F81BD" w:themeColor="accent1"/>
                <w:szCs w:val="22"/>
              </w:rPr>
            </w:pPr>
          </w:p>
        </w:tc>
        <w:tc>
          <w:tcPr>
            <w:tcW w:w="4252" w:type="dxa"/>
          </w:tcPr>
          <w:p w:rsidR="005466A9" w:rsidRDefault="005466A9" w:rsidP="00361E1F">
            <w:pPr>
              <w:spacing w:line="276" w:lineRule="auto"/>
              <w:rPr>
                <w:rFonts w:asciiTheme="majorHAnsi" w:hAnsiTheme="majorHAnsi" w:cs="Arial"/>
                <w:b/>
                <w:i/>
                <w:color w:val="4F81BD" w:themeColor="accent1"/>
                <w:szCs w:val="22"/>
              </w:rPr>
            </w:pPr>
          </w:p>
        </w:tc>
        <w:tc>
          <w:tcPr>
            <w:tcW w:w="3119" w:type="dxa"/>
          </w:tcPr>
          <w:p w:rsidR="005466A9" w:rsidRDefault="005466A9" w:rsidP="00361E1F">
            <w:pPr>
              <w:spacing w:line="276" w:lineRule="auto"/>
              <w:rPr>
                <w:rFonts w:asciiTheme="majorHAnsi" w:hAnsiTheme="majorHAnsi" w:cs="Arial"/>
                <w:b/>
                <w:i/>
                <w:color w:val="4F81BD" w:themeColor="accent1"/>
                <w:szCs w:val="22"/>
              </w:rPr>
            </w:pPr>
          </w:p>
        </w:tc>
      </w:tr>
      <w:tr w:rsidR="005466A9" w:rsidTr="00361E1F">
        <w:tc>
          <w:tcPr>
            <w:tcW w:w="2122" w:type="dxa"/>
          </w:tcPr>
          <w:p w:rsidR="005466A9" w:rsidRDefault="005466A9" w:rsidP="00361E1F">
            <w:pPr>
              <w:spacing w:line="276" w:lineRule="auto"/>
              <w:rPr>
                <w:rFonts w:asciiTheme="majorHAnsi" w:hAnsiTheme="majorHAnsi" w:cs="Arial"/>
                <w:b/>
                <w:i/>
                <w:color w:val="4F81BD" w:themeColor="accent1"/>
                <w:szCs w:val="22"/>
              </w:rPr>
            </w:pPr>
          </w:p>
        </w:tc>
        <w:tc>
          <w:tcPr>
            <w:tcW w:w="4252" w:type="dxa"/>
          </w:tcPr>
          <w:p w:rsidR="005466A9" w:rsidRDefault="005466A9" w:rsidP="00361E1F">
            <w:pPr>
              <w:spacing w:line="276" w:lineRule="auto"/>
              <w:rPr>
                <w:rFonts w:asciiTheme="majorHAnsi" w:hAnsiTheme="majorHAnsi" w:cs="Arial"/>
                <w:b/>
                <w:i/>
                <w:color w:val="4F81BD" w:themeColor="accent1"/>
                <w:szCs w:val="22"/>
              </w:rPr>
            </w:pPr>
          </w:p>
        </w:tc>
        <w:tc>
          <w:tcPr>
            <w:tcW w:w="3119" w:type="dxa"/>
          </w:tcPr>
          <w:p w:rsidR="005466A9" w:rsidRDefault="005466A9" w:rsidP="00361E1F">
            <w:pPr>
              <w:spacing w:line="276" w:lineRule="auto"/>
              <w:rPr>
                <w:rFonts w:asciiTheme="majorHAnsi" w:hAnsiTheme="majorHAnsi" w:cs="Arial"/>
                <w:b/>
                <w:i/>
                <w:color w:val="4F81BD" w:themeColor="accent1"/>
                <w:szCs w:val="22"/>
              </w:rPr>
            </w:pPr>
          </w:p>
        </w:tc>
      </w:tr>
      <w:tr w:rsidR="005466A9" w:rsidTr="00361E1F">
        <w:tc>
          <w:tcPr>
            <w:tcW w:w="2122" w:type="dxa"/>
          </w:tcPr>
          <w:p w:rsidR="005466A9" w:rsidRDefault="005466A9" w:rsidP="00361E1F">
            <w:pPr>
              <w:spacing w:line="276" w:lineRule="auto"/>
              <w:rPr>
                <w:rFonts w:asciiTheme="majorHAnsi" w:hAnsiTheme="majorHAnsi" w:cs="Arial"/>
                <w:b/>
                <w:i/>
                <w:color w:val="4F81BD" w:themeColor="accent1"/>
                <w:szCs w:val="22"/>
              </w:rPr>
            </w:pPr>
          </w:p>
        </w:tc>
        <w:tc>
          <w:tcPr>
            <w:tcW w:w="4252" w:type="dxa"/>
          </w:tcPr>
          <w:p w:rsidR="005466A9" w:rsidRDefault="005466A9" w:rsidP="00361E1F">
            <w:pPr>
              <w:spacing w:line="276" w:lineRule="auto"/>
              <w:rPr>
                <w:rFonts w:asciiTheme="majorHAnsi" w:hAnsiTheme="majorHAnsi" w:cs="Arial"/>
                <w:b/>
                <w:i/>
                <w:color w:val="4F81BD" w:themeColor="accent1"/>
                <w:szCs w:val="22"/>
              </w:rPr>
            </w:pPr>
          </w:p>
        </w:tc>
        <w:tc>
          <w:tcPr>
            <w:tcW w:w="3119" w:type="dxa"/>
          </w:tcPr>
          <w:p w:rsidR="005466A9" w:rsidRDefault="005466A9" w:rsidP="00361E1F">
            <w:pPr>
              <w:spacing w:line="276" w:lineRule="auto"/>
              <w:rPr>
                <w:rFonts w:asciiTheme="majorHAnsi" w:hAnsiTheme="majorHAnsi" w:cs="Arial"/>
                <w:b/>
                <w:i/>
                <w:color w:val="4F81BD" w:themeColor="accent1"/>
                <w:szCs w:val="22"/>
              </w:rPr>
            </w:pPr>
          </w:p>
        </w:tc>
      </w:tr>
    </w:tbl>
    <w:p w:rsidR="001B07D5" w:rsidRDefault="001B07D5" w:rsidP="001B07D5">
      <w:pPr>
        <w:rPr>
          <w:rFonts w:asciiTheme="majorHAnsi" w:eastAsia="Arial" w:hAnsiTheme="majorHAnsi" w:cs="Arial"/>
          <w:i/>
          <w:szCs w:val="22"/>
          <w:lang w:val="en-IE"/>
        </w:rPr>
      </w:pPr>
    </w:p>
    <w:p w:rsidR="00142D99" w:rsidRDefault="00142D99" w:rsidP="00142D99">
      <w:pPr>
        <w:spacing w:before="180" w:after="120"/>
        <w:ind w:right="-23"/>
        <w:rPr>
          <w:rFonts w:asciiTheme="majorHAnsi" w:hAnsiTheme="majorHAnsi" w:cs="Arial"/>
          <w:i/>
          <w:szCs w:val="22"/>
          <w:u w:val="single"/>
          <w:lang w:val="en-IE"/>
        </w:rPr>
      </w:pPr>
      <w:r>
        <w:rPr>
          <w:rFonts w:asciiTheme="majorHAnsi" w:hAnsiTheme="majorHAnsi" w:cs="Arial"/>
          <w:i/>
          <w:szCs w:val="22"/>
          <w:u w:val="single"/>
          <w:lang w:val="en-IE"/>
        </w:rPr>
        <w:t xml:space="preserve">Guideline 8.7 Data protection and Freedom of Information </w:t>
      </w:r>
    </w:p>
    <w:tbl>
      <w:tblPr>
        <w:tblStyle w:val="TableGrid"/>
        <w:tblW w:w="9493" w:type="dxa"/>
        <w:tblLook w:val="04A0" w:firstRow="1" w:lastRow="0" w:firstColumn="1" w:lastColumn="0" w:noHBand="0" w:noVBand="1"/>
      </w:tblPr>
      <w:tblGrid>
        <w:gridCol w:w="7792"/>
        <w:gridCol w:w="1701"/>
      </w:tblGrid>
      <w:tr w:rsidR="00142D99" w:rsidRPr="002F5E10" w:rsidTr="00361E1F">
        <w:tc>
          <w:tcPr>
            <w:tcW w:w="7792" w:type="dxa"/>
          </w:tcPr>
          <w:p w:rsidR="00142D99" w:rsidRPr="002F5E10" w:rsidRDefault="00142D99" w:rsidP="00361E1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142D99" w:rsidRPr="002F5E10" w:rsidRDefault="00142D99" w:rsidP="00361E1F">
            <w:pPr>
              <w:spacing w:line="276" w:lineRule="auto"/>
              <w:rPr>
                <w:rFonts w:asciiTheme="majorHAnsi" w:hAnsiTheme="majorHAnsi" w:cs="Arial"/>
                <w:b/>
                <w:i/>
                <w:color w:val="4F81BD" w:themeColor="accent1"/>
                <w:szCs w:val="22"/>
              </w:rPr>
            </w:pPr>
          </w:p>
        </w:tc>
      </w:tr>
    </w:tbl>
    <w:p w:rsidR="00142D99" w:rsidRDefault="00142D99" w:rsidP="00142D99">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142D99" w:rsidTr="00361E1F">
        <w:tc>
          <w:tcPr>
            <w:tcW w:w="2122" w:type="dxa"/>
          </w:tcPr>
          <w:p w:rsidR="00142D99" w:rsidRDefault="00142D99"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142D99" w:rsidRDefault="00142D99"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142D99" w:rsidRDefault="00142D99"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142D99" w:rsidRPr="006F4AFD" w:rsidRDefault="00142D99" w:rsidP="00361E1F">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142D99" w:rsidTr="00361E1F">
        <w:tc>
          <w:tcPr>
            <w:tcW w:w="2122" w:type="dxa"/>
          </w:tcPr>
          <w:p w:rsidR="00142D99" w:rsidRDefault="00142D99" w:rsidP="00361E1F">
            <w:pPr>
              <w:spacing w:line="276" w:lineRule="auto"/>
              <w:rPr>
                <w:rFonts w:asciiTheme="majorHAnsi" w:hAnsiTheme="majorHAnsi" w:cs="Arial"/>
                <w:b/>
                <w:i/>
                <w:color w:val="4F81BD" w:themeColor="accent1"/>
                <w:szCs w:val="22"/>
              </w:rPr>
            </w:pPr>
          </w:p>
        </w:tc>
        <w:tc>
          <w:tcPr>
            <w:tcW w:w="4252" w:type="dxa"/>
          </w:tcPr>
          <w:p w:rsidR="00142D99" w:rsidRDefault="00142D99" w:rsidP="00361E1F">
            <w:pPr>
              <w:spacing w:line="276" w:lineRule="auto"/>
              <w:rPr>
                <w:rFonts w:asciiTheme="majorHAnsi" w:hAnsiTheme="majorHAnsi" w:cs="Arial"/>
                <w:b/>
                <w:i/>
                <w:color w:val="4F81BD" w:themeColor="accent1"/>
                <w:szCs w:val="22"/>
              </w:rPr>
            </w:pPr>
          </w:p>
        </w:tc>
        <w:tc>
          <w:tcPr>
            <w:tcW w:w="3119" w:type="dxa"/>
          </w:tcPr>
          <w:p w:rsidR="00142D99" w:rsidRDefault="00142D99" w:rsidP="00361E1F">
            <w:pPr>
              <w:spacing w:line="276" w:lineRule="auto"/>
              <w:rPr>
                <w:rFonts w:asciiTheme="majorHAnsi" w:hAnsiTheme="majorHAnsi" w:cs="Arial"/>
                <w:b/>
                <w:i/>
                <w:color w:val="4F81BD" w:themeColor="accent1"/>
                <w:szCs w:val="22"/>
              </w:rPr>
            </w:pPr>
          </w:p>
        </w:tc>
      </w:tr>
      <w:tr w:rsidR="00142D99" w:rsidTr="00361E1F">
        <w:tc>
          <w:tcPr>
            <w:tcW w:w="2122" w:type="dxa"/>
          </w:tcPr>
          <w:p w:rsidR="00142D99" w:rsidRDefault="00142D99" w:rsidP="00361E1F">
            <w:pPr>
              <w:spacing w:line="276" w:lineRule="auto"/>
              <w:rPr>
                <w:rFonts w:asciiTheme="majorHAnsi" w:hAnsiTheme="majorHAnsi" w:cs="Arial"/>
                <w:b/>
                <w:i/>
                <w:color w:val="4F81BD" w:themeColor="accent1"/>
                <w:szCs w:val="22"/>
              </w:rPr>
            </w:pPr>
          </w:p>
        </w:tc>
        <w:tc>
          <w:tcPr>
            <w:tcW w:w="4252" w:type="dxa"/>
          </w:tcPr>
          <w:p w:rsidR="00142D99" w:rsidRDefault="00142D99" w:rsidP="00361E1F">
            <w:pPr>
              <w:spacing w:line="276" w:lineRule="auto"/>
              <w:rPr>
                <w:rFonts w:asciiTheme="majorHAnsi" w:hAnsiTheme="majorHAnsi" w:cs="Arial"/>
                <w:b/>
                <w:i/>
                <w:color w:val="4F81BD" w:themeColor="accent1"/>
                <w:szCs w:val="22"/>
              </w:rPr>
            </w:pPr>
          </w:p>
        </w:tc>
        <w:tc>
          <w:tcPr>
            <w:tcW w:w="3119" w:type="dxa"/>
          </w:tcPr>
          <w:p w:rsidR="00142D99" w:rsidRDefault="00142D99" w:rsidP="00361E1F">
            <w:pPr>
              <w:spacing w:line="276" w:lineRule="auto"/>
              <w:rPr>
                <w:rFonts w:asciiTheme="majorHAnsi" w:hAnsiTheme="majorHAnsi" w:cs="Arial"/>
                <w:b/>
                <w:i/>
                <w:color w:val="4F81BD" w:themeColor="accent1"/>
                <w:szCs w:val="22"/>
              </w:rPr>
            </w:pPr>
          </w:p>
        </w:tc>
      </w:tr>
      <w:tr w:rsidR="00142D99" w:rsidTr="00361E1F">
        <w:tc>
          <w:tcPr>
            <w:tcW w:w="2122" w:type="dxa"/>
          </w:tcPr>
          <w:p w:rsidR="00142D99" w:rsidRDefault="00142D99" w:rsidP="00361E1F">
            <w:pPr>
              <w:spacing w:line="276" w:lineRule="auto"/>
              <w:rPr>
                <w:rFonts w:asciiTheme="majorHAnsi" w:hAnsiTheme="majorHAnsi" w:cs="Arial"/>
                <w:b/>
                <w:i/>
                <w:color w:val="4F81BD" w:themeColor="accent1"/>
                <w:szCs w:val="22"/>
              </w:rPr>
            </w:pPr>
          </w:p>
        </w:tc>
        <w:tc>
          <w:tcPr>
            <w:tcW w:w="4252" w:type="dxa"/>
          </w:tcPr>
          <w:p w:rsidR="00142D99" w:rsidRDefault="00142D99" w:rsidP="00361E1F">
            <w:pPr>
              <w:spacing w:line="276" w:lineRule="auto"/>
              <w:rPr>
                <w:rFonts w:asciiTheme="majorHAnsi" w:hAnsiTheme="majorHAnsi" w:cs="Arial"/>
                <w:b/>
                <w:i/>
                <w:color w:val="4F81BD" w:themeColor="accent1"/>
                <w:szCs w:val="22"/>
              </w:rPr>
            </w:pPr>
          </w:p>
        </w:tc>
        <w:tc>
          <w:tcPr>
            <w:tcW w:w="3119" w:type="dxa"/>
          </w:tcPr>
          <w:p w:rsidR="00142D99" w:rsidRDefault="00142D99" w:rsidP="00361E1F">
            <w:pPr>
              <w:spacing w:line="276" w:lineRule="auto"/>
              <w:rPr>
                <w:rFonts w:asciiTheme="majorHAnsi" w:hAnsiTheme="majorHAnsi" w:cs="Arial"/>
                <w:b/>
                <w:i/>
                <w:color w:val="4F81BD" w:themeColor="accent1"/>
                <w:szCs w:val="22"/>
              </w:rPr>
            </w:pPr>
          </w:p>
        </w:tc>
      </w:tr>
    </w:tbl>
    <w:p w:rsidR="00142D99" w:rsidRDefault="00142D99" w:rsidP="00142D99">
      <w:pPr>
        <w:rPr>
          <w:rFonts w:asciiTheme="majorHAnsi" w:eastAsia="Arial" w:hAnsiTheme="majorHAnsi" w:cs="Arial"/>
          <w:i/>
          <w:szCs w:val="22"/>
          <w:lang w:val="en-IE"/>
        </w:rPr>
      </w:pPr>
    </w:p>
    <w:p w:rsidR="00142D99" w:rsidRDefault="00142D99" w:rsidP="00142D99">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r>
        <w:rPr>
          <w:rFonts w:asciiTheme="majorHAnsi" w:hAnsiTheme="majorHAnsi" w:cs="Arial"/>
          <w:b/>
          <w:i/>
          <w:color w:val="4F81BD" w:themeColor="accent1"/>
          <w:szCs w:val="22"/>
        </w:rPr>
        <w:t>Section 8:  Information and Data Management</w:t>
      </w:r>
    </w:p>
    <w:p w:rsidR="002D7A49" w:rsidRPr="002D7A49" w:rsidRDefault="002D7A49" w:rsidP="002D7A49">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 xml:space="preserve">Give an overview of how this area is quality assured in your organisation </w:t>
      </w:r>
      <w:r w:rsidRPr="002D7A49">
        <w:rPr>
          <w:rFonts w:asciiTheme="majorHAnsi" w:hAnsiTheme="majorHAnsi" w:cs="Arial"/>
          <w:i/>
          <w:color w:val="4F81BD" w:themeColor="accent1"/>
          <w:szCs w:val="22"/>
          <w:u w:val="single"/>
        </w:rPr>
        <w:t>in a manner appropriate to your context as a provider</w:t>
      </w:r>
      <w:r w:rsidRPr="002D7A49">
        <w:rPr>
          <w:rFonts w:asciiTheme="majorHAnsi" w:hAnsiTheme="majorHAnsi" w:cs="Arial"/>
          <w:i/>
          <w:color w:val="4F81BD" w:themeColor="accent1"/>
          <w:szCs w:val="22"/>
        </w:rPr>
        <w:t xml:space="preserve">.  Include explanations of (i) what your procedures in this area are intended to achieve and (ii) </w:t>
      </w:r>
      <w:r w:rsidRPr="002D7A49">
        <w:rPr>
          <w:rFonts w:asciiTheme="majorHAnsi" w:hAnsiTheme="majorHAnsi" w:cs="Arial"/>
          <w:i/>
          <w:color w:val="4F81BD" w:themeColor="accent1"/>
          <w:szCs w:val="22"/>
          <w:u w:val="single"/>
        </w:rPr>
        <w:t>how you will know</w:t>
      </w:r>
      <w:r w:rsidRPr="002D7A49">
        <w:rPr>
          <w:rFonts w:asciiTheme="majorHAnsi" w:hAnsiTheme="majorHAnsi" w:cs="Arial"/>
          <w:i/>
          <w:color w:val="4F81BD" w:themeColor="accent1"/>
          <w:szCs w:val="22"/>
        </w:rPr>
        <w:t xml:space="preserve"> that they are delivering on that purpose.</w:t>
      </w:r>
    </w:p>
    <w:p w:rsidR="002D7A49" w:rsidRPr="002D7A49" w:rsidRDefault="002D7A49" w:rsidP="002D7A49">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 xml:space="preserve">Please also include a frank analysis of </w:t>
      </w:r>
      <w:r>
        <w:rPr>
          <w:rFonts w:asciiTheme="majorHAnsi" w:hAnsiTheme="majorHAnsi" w:cs="Arial"/>
          <w:i/>
          <w:color w:val="4F81BD" w:themeColor="accent1"/>
          <w:szCs w:val="22"/>
        </w:rPr>
        <w:t>whether or not</w:t>
      </w:r>
      <w:r w:rsidRPr="002D7A49">
        <w:rPr>
          <w:rFonts w:asciiTheme="majorHAnsi" w:hAnsiTheme="majorHAnsi" w:cs="Arial"/>
          <w:i/>
          <w:color w:val="4F81BD" w:themeColor="accent1"/>
          <w:szCs w:val="22"/>
        </w:rPr>
        <w:t xml:space="preserve"> needs to be improved / further developed and how / when you plan to do this.</w:t>
      </w:r>
    </w:p>
    <w:p w:rsidR="00142D99" w:rsidRPr="00BE1DFB" w:rsidRDefault="00142D99" w:rsidP="00142D99">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BE1DFB" w:rsidRDefault="00BE1DFB" w:rsidP="00142D99">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Default="00490B70" w:rsidP="00142D99">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Default="00490B70" w:rsidP="00142D99">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Default="00490B70" w:rsidP="00142D99">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490B70" w:rsidRPr="00BE1DFB" w:rsidRDefault="00490B70" w:rsidP="00142D99">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BE1DFB" w:rsidRPr="00BE1DFB" w:rsidRDefault="00BE1DFB" w:rsidP="00142D99">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BE1DFB" w:rsidRPr="00BE1DFB" w:rsidRDefault="00BE1DFB" w:rsidP="00142D99">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BE1DFB" w:rsidRPr="00BE1DFB" w:rsidRDefault="00BE1DFB" w:rsidP="00142D99">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BE1DFB" w:rsidRPr="00BE1DFB" w:rsidRDefault="00BE1DFB" w:rsidP="00142D99">
      <w:pPr>
        <w:pBdr>
          <w:top w:val="single" w:sz="4" w:space="1" w:color="auto"/>
          <w:left w:val="single" w:sz="4" w:space="0" w:color="auto"/>
          <w:bottom w:val="single" w:sz="4" w:space="1" w:color="auto"/>
          <w:right w:val="single" w:sz="4" w:space="4" w:color="auto"/>
        </w:pBdr>
        <w:spacing w:after="120"/>
        <w:rPr>
          <w:rFonts w:asciiTheme="majorHAnsi" w:hAnsiTheme="majorHAnsi" w:cs="Arial"/>
          <w:color w:val="4F81BD" w:themeColor="accent1"/>
          <w:szCs w:val="22"/>
        </w:rPr>
      </w:pPr>
    </w:p>
    <w:p w:rsidR="00142D99" w:rsidRPr="004463FB" w:rsidRDefault="00142D99" w:rsidP="00142D99">
      <w:pPr>
        <w:spacing w:before="180" w:after="120"/>
        <w:ind w:right="-23"/>
        <w:rPr>
          <w:rFonts w:asciiTheme="majorHAnsi" w:hAnsiTheme="majorHAnsi" w:cs="Arial"/>
          <w:i/>
          <w:szCs w:val="22"/>
          <w:u w:val="single"/>
          <w:lang w:val="en-IE"/>
        </w:rPr>
      </w:pPr>
    </w:p>
    <w:p w:rsidR="001B07D5" w:rsidRPr="004463FB" w:rsidRDefault="001B07D5" w:rsidP="001B07D5">
      <w:pPr>
        <w:shd w:val="clear" w:color="auto" w:fill="DBE5F1" w:themeFill="accent1" w:themeFillTint="33"/>
        <w:tabs>
          <w:tab w:val="left" w:pos="1140"/>
        </w:tabs>
        <w:ind w:left="1134" w:right="-23" w:hanging="1134"/>
        <w:rPr>
          <w:rFonts w:asciiTheme="majorHAnsi" w:hAnsiTheme="majorHAnsi" w:cs="Arial"/>
          <w:b/>
          <w:szCs w:val="22"/>
        </w:rPr>
      </w:pPr>
      <w:r w:rsidRPr="004463FB">
        <w:rPr>
          <w:rFonts w:asciiTheme="majorHAnsi" w:hAnsiTheme="majorHAnsi" w:cs="Arial"/>
          <w:b/>
          <w:szCs w:val="22"/>
        </w:rPr>
        <w:t xml:space="preserve">9 </w:t>
      </w:r>
      <w:r w:rsidRPr="004463FB">
        <w:rPr>
          <w:rFonts w:asciiTheme="majorHAnsi" w:hAnsiTheme="majorHAnsi" w:cs="Arial"/>
          <w:b/>
          <w:szCs w:val="22"/>
        </w:rPr>
        <w:tab/>
        <w:t>PUBLIC INFORMATION AND COMMUNICATION</w:t>
      </w:r>
    </w:p>
    <w:p w:rsidR="00361E1F" w:rsidRDefault="0061044C" w:rsidP="0061044C">
      <w:pPr>
        <w:spacing w:before="180" w:after="120"/>
        <w:ind w:right="-23"/>
        <w:rPr>
          <w:rFonts w:asciiTheme="majorHAnsi" w:hAnsiTheme="majorHAnsi" w:cs="Arial"/>
          <w:i/>
          <w:szCs w:val="22"/>
          <w:u w:val="single"/>
          <w:lang w:val="en-IE"/>
        </w:rPr>
      </w:pPr>
      <w:r>
        <w:rPr>
          <w:rFonts w:asciiTheme="majorHAnsi" w:hAnsiTheme="majorHAnsi" w:cs="Arial"/>
          <w:i/>
          <w:szCs w:val="22"/>
          <w:u w:val="single"/>
          <w:lang w:val="en-IE"/>
        </w:rPr>
        <w:t>Guideline 9.1</w:t>
      </w:r>
      <w:r w:rsidRPr="004463FB">
        <w:rPr>
          <w:rFonts w:asciiTheme="majorHAnsi" w:hAnsiTheme="majorHAnsi" w:cs="Arial"/>
          <w:i/>
          <w:szCs w:val="22"/>
          <w:u w:val="single"/>
          <w:lang w:val="en-IE"/>
        </w:rPr>
        <w:t xml:space="preserve"> </w:t>
      </w:r>
      <w:r w:rsidRPr="004463FB">
        <w:rPr>
          <w:rFonts w:asciiTheme="majorHAnsi" w:hAnsiTheme="majorHAnsi" w:cs="Arial"/>
          <w:i/>
          <w:szCs w:val="22"/>
          <w:u w:val="single"/>
          <w:lang w:val="en-IE"/>
        </w:rPr>
        <w:tab/>
      </w:r>
      <w:r>
        <w:rPr>
          <w:rFonts w:asciiTheme="majorHAnsi" w:hAnsiTheme="majorHAnsi" w:cs="Arial"/>
          <w:i/>
          <w:szCs w:val="22"/>
          <w:u w:val="single"/>
          <w:lang w:val="en-IE"/>
        </w:rPr>
        <w:t>Public</w:t>
      </w:r>
      <w:r w:rsidRPr="004463FB">
        <w:rPr>
          <w:rFonts w:asciiTheme="majorHAnsi" w:hAnsiTheme="majorHAnsi" w:cs="Arial"/>
          <w:i/>
          <w:szCs w:val="22"/>
          <w:u w:val="single"/>
          <w:lang w:val="en-IE"/>
        </w:rPr>
        <w:t xml:space="preserve"> Information</w:t>
      </w:r>
    </w:p>
    <w:tbl>
      <w:tblPr>
        <w:tblStyle w:val="TableGrid"/>
        <w:tblW w:w="9493" w:type="dxa"/>
        <w:tblLook w:val="04A0" w:firstRow="1" w:lastRow="0" w:firstColumn="1" w:lastColumn="0" w:noHBand="0" w:noVBand="1"/>
      </w:tblPr>
      <w:tblGrid>
        <w:gridCol w:w="7792"/>
        <w:gridCol w:w="1701"/>
      </w:tblGrid>
      <w:tr w:rsidR="00361E1F" w:rsidRPr="002F5E10" w:rsidTr="00361E1F">
        <w:tc>
          <w:tcPr>
            <w:tcW w:w="7792" w:type="dxa"/>
          </w:tcPr>
          <w:p w:rsidR="00361E1F" w:rsidRPr="002F5E10" w:rsidRDefault="00361E1F" w:rsidP="00361E1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361E1F" w:rsidRPr="002F5E10" w:rsidRDefault="00361E1F" w:rsidP="00361E1F">
            <w:pPr>
              <w:spacing w:line="276" w:lineRule="auto"/>
              <w:rPr>
                <w:rFonts w:asciiTheme="majorHAnsi" w:hAnsiTheme="majorHAnsi" w:cs="Arial"/>
                <w:b/>
                <w:i/>
                <w:color w:val="4F81BD" w:themeColor="accent1"/>
                <w:szCs w:val="22"/>
              </w:rPr>
            </w:pPr>
          </w:p>
        </w:tc>
      </w:tr>
    </w:tbl>
    <w:p w:rsidR="00361E1F" w:rsidRDefault="00361E1F" w:rsidP="00361E1F">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361E1F" w:rsidTr="00361E1F">
        <w:tc>
          <w:tcPr>
            <w:tcW w:w="2122" w:type="dxa"/>
          </w:tcPr>
          <w:p w:rsidR="00361E1F" w:rsidRDefault="00361E1F"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361E1F" w:rsidRDefault="00361E1F"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361E1F" w:rsidRDefault="00361E1F"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361E1F" w:rsidRPr="006F4AFD" w:rsidRDefault="00361E1F" w:rsidP="00361E1F">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361E1F" w:rsidTr="00361E1F">
        <w:tc>
          <w:tcPr>
            <w:tcW w:w="2122" w:type="dxa"/>
          </w:tcPr>
          <w:p w:rsidR="00361E1F" w:rsidRDefault="00361E1F" w:rsidP="00361E1F">
            <w:pPr>
              <w:spacing w:line="276" w:lineRule="auto"/>
              <w:rPr>
                <w:rFonts w:asciiTheme="majorHAnsi" w:hAnsiTheme="majorHAnsi" w:cs="Arial"/>
                <w:b/>
                <w:i/>
                <w:color w:val="4F81BD" w:themeColor="accent1"/>
                <w:szCs w:val="22"/>
              </w:rPr>
            </w:pPr>
          </w:p>
        </w:tc>
        <w:tc>
          <w:tcPr>
            <w:tcW w:w="4252" w:type="dxa"/>
          </w:tcPr>
          <w:p w:rsidR="00361E1F" w:rsidRDefault="00361E1F" w:rsidP="00361E1F">
            <w:pPr>
              <w:spacing w:line="276" w:lineRule="auto"/>
              <w:rPr>
                <w:rFonts w:asciiTheme="majorHAnsi" w:hAnsiTheme="majorHAnsi" w:cs="Arial"/>
                <w:b/>
                <w:i/>
                <w:color w:val="4F81BD" w:themeColor="accent1"/>
                <w:szCs w:val="22"/>
              </w:rPr>
            </w:pPr>
          </w:p>
        </w:tc>
        <w:tc>
          <w:tcPr>
            <w:tcW w:w="3119" w:type="dxa"/>
          </w:tcPr>
          <w:p w:rsidR="00361E1F" w:rsidRDefault="00361E1F" w:rsidP="00361E1F">
            <w:pPr>
              <w:spacing w:line="276" w:lineRule="auto"/>
              <w:rPr>
                <w:rFonts w:asciiTheme="majorHAnsi" w:hAnsiTheme="majorHAnsi" w:cs="Arial"/>
                <w:b/>
                <w:i/>
                <w:color w:val="4F81BD" w:themeColor="accent1"/>
                <w:szCs w:val="22"/>
              </w:rPr>
            </w:pPr>
          </w:p>
        </w:tc>
      </w:tr>
      <w:tr w:rsidR="00361E1F" w:rsidTr="00361E1F">
        <w:tc>
          <w:tcPr>
            <w:tcW w:w="2122" w:type="dxa"/>
          </w:tcPr>
          <w:p w:rsidR="00361E1F" w:rsidRDefault="00361E1F" w:rsidP="00361E1F">
            <w:pPr>
              <w:spacing w:line="276" w:lineRule="auto"/>
              <w:rPr>
                <w:rFonts w:asciiTheme="majorHAnsi" w:hAnsiTheme="majorHAnsi" w:cs="Arial"/>
                <w:b/>
                <w:i/>
                <w:color w:val="4F81BD" w:themeColor="accent1"/>
                <w:szCs w:val="22"/>
              </w:rPr>
            </w:pPr>
          </w:p>
        </w:tc>
        <w:tc>
          <w:tcPr>
            <w:tcW w:w="4252" w:type="dxa"/>
          </w:tcPr>
          <w:p w:rsidR="00361E1F" w:rsidRDefault="00361E1F" w:rsidP="00361E1F">
            <w:pPr>
              <w:spacing w:line="276" w:lineRule="auto"/>
              <w:rPr>
                <w:rFonts w:asciiTheme="majorHAnsi" w:hAnsiTheme="majorHAnsi" w:cs="Arial"/>
                <w:b/>
                <w:i/>
                <w:color w:val="4F81BD" w:themeColor="accent1"/>
                <w:szCs w:val="22"/>
              </w:rPr>
            </w:pPr>
          </w:p>
        </w:tc>
        <w:tc>
          <w:tcPr>
            <w:tcW w:w="3119" w:type="dxa"/>
          </w:tcPr>
          <w:p w:rsidR="00361E1F" w:rsidRDefault="00361E1F" w:rsidP="00361E1F">
            <w:pPr>
              <w:spacing w:line="276" w:lineRule="auto"/>
              <w:rPr>
                <w:rFonts w:asciiTheme="majorHAnsi" w:hAnsiTheme="majorHAnsi" w:cs="Arial"/>
                <w:b/>
                <w:i/>
                <w:color w:val="4F81BD" w:themeColor="accent1"/>
                <w:szCs w:val="22"/>
              </w:rPr>
            </w:pPr>
          </w:p>
        </w:tc>
      </w:tr>
      <w:tr w:rsidR="00361E1F" w:rsidTr="00361E1F">
        <w:tc>
          <w:tcPr>
            <w:tcW w:w="2122" w:type="dxa"/>
          </w:tcPr>
          <w:p w:rsidR="00361E1F" w:rsidRDefault="00361E1F" w:rsidP="00361E1F">
            <w:pPr>
              <w:spacing w:line="276" w:lineRule="auto"/>
              <w:rPr>
                <w:rFonts w:asciiTheme="majorHAnsi" w:hAnsiTheme="majorHAnsi" w:cs="Arial"/>
                <w:b/>
                <w:i/>
                <w:color w:val="4F81BD" w:themeColor="accent1"/>
                <w:szCs w:val="22"/>
              </w:rPr>
            </w:pPr>
          </w:p>
        </w:tc>
        <w:tc>
          <w:tcPr>
            <w:tcW w:w="4252" w:type="dxa"/>
          </w:tcPr>
          <w:p w:rsidR="00361E1F" w:rsidRDefault="00361E1F" w:rsidP="00361E1F">
            <w:pPr>
              <w:spacing w:line="276" w:lineRule="auto"/>
              <w:rPr>
                <w:rFonts w:asciiTheme="majorHAnsi" w:hAnsiTheme="majorHAnsi" w:cs="Arial"/>
                <w:b/>
                <w:i/>
                <w:color w:val="4F81BD" w:themeColor="accent1"/>
                <w:szCs w:val="22"/>
              </w:rPr>
            </w:pPr>
          </w:p>
        </w:tc>
        <w:tc>
          <w:tcPr>
            <w:tcW w:w="3119" w:type="dxa"/>
          </w:tcPr>
          <w:p w:rsidR="00361E1F" w:rsidRDefault="00361E1F" w:rsidP="00361E1F">
            <w:pPr>
              <w:spacing w:line="276" w:lineRule="auto"/>
              <w:rPr>
                <w:rFonts w:asciiTheme="majorHAnsi" w:hAnsiTheme="majorHAnsi" w:cs="Arial"/>
                <w:b/>
                <w:i/>
                <w:color w:val="4F81BD" w:themeColor="accent1"/>
                <w:szCs w:val="22"/>
              </w:rPr>
            </w:pPr>
          </w:p>
        </w:tc>
      </w:tr>
    </w:tbl>
    <w:p w:rsidR="0061044C" w:rsidRDefault="0061044C" w:rsidP="0061044C">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 xml:space="preserve">Guideline 9.2 </w:t>
      </w:r>
      <w:r w:rsidRPr="004463FB">
        <w:rPr>
          <w:rFonts w:asciiTheme="majorHAnsi" w:hAnsiTheme="majorHAnsi" w:cs="Arial"/>
          <w:i/>
          <w:szCs w:val="22"/>
          <w:u w:val="single"/>
          <w:lang w:val="en-IE"/>
        </w:rPr>
        <w:tab/>
        <w:t>Learner information</w:t>
      </w:r>
    </w:p>
    <w:tbl>
      <w:tblPr>
        <w:tblStyle w:val="TableGrid"/>
        <w:tblW w:w="9493" w:type="dxa"/>
        <w:tblLook w:val="04A0" w:firstRow="1" w:lastRow="0" w:firstColumn="1" w:lastColumn="0" w:noHBand="0" w:noVBand="1"/>
      </w:tblPr>
      <w:tblGrid>
        <w:gridCol w:w="7792"/>
        <w:gridCol w:w="1701"/>
      </w:tblGrid>
      <w:tr w:rsidR="00361E1F" w:rsidRPr="002F5E10" w:rsidTr="00361E1F">
        <w:tc>
          <w:tcPr>
            <w:tcW w:w="7792" w:type="dxa"/>
          </w:tcPr>
          <w:p w:rsidR="00361E1F" w:rsidRPr="002F5E10" w:rsidRDefault="00361E1F" w:rsidP="00361E1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361E1F" w:rsidRPr="002F5E10" w:rsidRDefault="00361E1F" w:rsidP="00361E1F">
            <w:pPr>
              <w:spacing w:line="276" w:lineRule="auto"/>
              <w:rPr>
                <w:rFonts w:asciiTheme="majorHAnsi" w:hAnsiTheme="majorHAnsi" w:cs="Arial"/>
                <w:b/>
                <w:i/>
                <w:color w:val="4F81BD" w:themeColor="accent1"/>
                <w:szCs w:val="22"/>
              </w:rPr>
            </w:pPr>
          </w:p>
        </w:tc>
      </w:tr>
    </w:tbl>
    <w:p w:rsidR="00361E1F" w:rsidRDefault="00361E1F" w:rsidP="00361E1F">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361E1F" w:rsidTr="00361E1F">
        <w:tc>
          <w:tcPr>
            <w:tcW w:w="2122" w:type="dxa"/>
          </w:tcPr>
          <w:p w:rsidR="00361E1F" w:rsidRDefault="00361E1F"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361E1F" w:rsidRDefault="00361E1F"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361E1F" w:rsidRDefault="00361E1F"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361E1F" w:rsidRPr="006F4AFD" w:rsidRDefault="00361E1F" w:rsidP="00361E1F">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361E1F" w:rsidTr="00361E1F">
        <w:tc>
          <w:tcPr>
            <w:tcW w:w="2122" w:type="dxa"/>
          </w:tcPr>
          <w:p w:rsidR="00361E1F" w:rsidRDefault="00361E1F" w:rsidP="00361E1F">
            <w:pPr>
              <w:spacing w:line="276" w:lineRule="auto"/>
              <w:rPr>
                <w:rFonts w:asciiTheme="majorHAnsi" w:hAnsiTheme="majorHAnsi" w:cs="Arial"/>
                <w:b/>
                <w:i/>
                <w:color w:val="4F81BD" w:themeColor="accent1"/>
                <w:szCs w:val="22"/>
              </w:rPr>
            </w:pPr>
          </w:p>
        </w:tc>
        <w:tc>
          <w:tcPr>
            <w:tcW w:w="4252" w:type="dxa"/>
          </w:tcPr>
          <w:p w:rsidR="00361E1F" w:rsidRDefault="00361E1F" w:rsidP="00361E1F">
            <w:pPr>
              <w:spacing w:line="276" w:lineRule="auto"/>
              <w:rPr>
                <w:rFonts w:asciiTheme="majorHAnsi" w:hAnsiTheme="majorHAnsi" w:cs="Arial"/>
                <w:b/>
                <w:i/>
                <w:color w:val="4F81BD" w:themeColor="accent1"/>
                <w:szCs w:val="22"/>
              </w:rPr>
            </w:pPr>
          </w:p>
        </w:tc>
        <w:tc>
          <w:tcPr>
            <w:tcW w:w="3119" w:type="dxa"/>
          </w:tcPr>
          <w:p w:rsidR="00361E1F" w:rsidRDefault="00361E1F" w:rsidP="00361E1F">
            <w:pPr>
              <w:spacing w:line="276" w:lineRule="auto"/>
              <w:rPr>
                <w:rFonts w:asciiTheme="majorHAnsi" w:hAnsiTheme="majorHAnsi" w:cs="Arial"/>
                <w:b/>
                <w:i/>
                <w:color w:val="4F81BD" w:themeColor="accent1"/>
                <w:szCs w:val="22"/>
              </w:rPr>
            </w:pPr>
          </w:p>
        </w:tc>
      </w:tr>
      <w:tr w:rsidR="00361E1F" w:rsidTr="00361E1F">
        <w:tc>
          <w:tcPr>
            <w:tcW w:w="2122" w:type="dxa"/>
          </w:tcPr>
          <w:p w:rsidR="00361E1F" w:rsidRDefault="00361E1F" w:rsidP="00361E1F">
            <w:pPr>
              <w:spacing w:line="276" w:lineRule="auto"/>
              <w:rPr>
                <w:rFonts w:asciiTheme="majorHAnsi" w:hAnsiTheme="majorHAnsi" w:cs="Arial"/>
                <w:b/>
                <w:i/>
                <w:color w:val="4F81BD" w:themeColor="accent1"/>
                <w:szCs w:val="22"/>
              </w:rPr>
            </w:pPr>
          </w:p>
        </w:tc>
        <w:tc>
          <w:tcPr>
            <w:tcW w:w="4252" w:type="dxa"/>
          </w:tcPr>
          <w:p w:rsidR="00361E1F" w:rsidRDefault="00361E1F" w:rsidP="00361E1F">
            <w:pPr>
              <w:spacing w:line="276" w:lineRule="auto"/>
              <w:rPr>
                <w:rFonts w:asciiTheme="majorHAnsi" w:hAnsiTheme="majorHAnsi" w:cs="Arial"/>
                <w:b/>
                <w:i/>
                <w:color w:val="4F81BD" w:themeColor="accent1"/>
                <w:szCs w:val="22"/>
              </w:rPr>
            </w:pPr>
          </w:p>
        </w:tc>
        <w:tc>
          <w:tcPr>
            <w:tcW w:w="3119" w:type="dxa"/>
          </w:tcPr>
          <w:p w:rsidR="00361E1F" w:rsidRDefault="00361E1F" w:rsidP="00361E1F">
            <w:pPr>
              <w:spacing w:line="276" w:lineRule="auto"/>
              <w:rPr>
                <w:rFonts w:asciiTheme="majorHAnsi" w:hAnsiTheme="majorHAnsi" w:cs="Arial"/>
                <w:b/>
                <w:i/>
                <w:color w:val="4F81BD" w:themeColor="accent1"/>
                <w:szCs w:val="22"/>
              </w:rPr>
            </w:pPr>
          </w:p>
        </w:tc>
      </w:tr>
      <w:tr w:rsidR="00361E1F" w:rsidTr="00361E1F">
        <w:tc>
          <w:tcPr>
            <w:tcW w:w="2122" w:type="dxa"/>
          </w:tcPr>
          <w:p w:rsidR="00361E1F" w:rsidRDefault="00361E1F" w:rsidP="00361E1F">
            <w:pPr>
              <w:spacing w:line="276" w:lineRule="auto"/>
              <w:rPr>
                <w:rFonts w:asciiTheme="majorHAnsi" w:hAnsiTheme="majorHAnsi" w:cs="Arial"/>
                <w:b/>
                <w:i/>
                <w:color w:val="4F81BD" w:themeColor="accent1"/>
                <w:szCs w:val="22"/>
              </w:rPr>
            </w:pPr>
          </w:p>
        </w:tc>
        <w:tc>
          <w:tcPr>
            <w:tcW w:w="4252" w:type="dxa"/>
          </w:tcPr>
          <w:p w:rsidR="00361E1F" w:rsidRDefault="00361E1F" w:rsidP="00361E1F">
            <w:pPr>
              <w:spacing w:line="276" w:lineRule="auto"/>
              <w:rPr>
                <w:rFonts w:asciiTheme="majorHAnsi" w:hAnsiTheme="majorHAnsi" w:cs="Arial"/>
                <w:b/>
                <w:i/>
                <w:color w:val="4F81BD" w:themeColor="accent1"/>
                <w:szCs w:val="22"/>
              </w:rPr>
            </w:pPr>
          </w:p>
        </w:tc>
        <w:tc>
          <w:tcPr>
            <w:tcW w:w="3119" w:type="dxa"/>
          </w:tcPr>
          <w:p w:rsidR="00361E1F" w:rsidRDefault="00361E1F" w:rsidP="00361E1F">
            <w:pPr>
              <w:spacing w:line="276" w:lineRule="auto"/>
              <w:rPr>
                <w:rFonts w:asciiTheme="majorHAnsi" w:hAnsiTheme="majorHAnsi" w:cs="Arial"/>
                <w:b/>
                <w:i/>
                <w:color w:val="4F81BD" w:themeColor="accent1"/>
                <w:szCs w:val="22"/>
              </w:rPr>
            </w:pPr>
          </w:p>
        </w:tc>
      </w:tr>
    </w:tbl>
    <w:p w:rsidR="00EC7E26" w:rsidRPr="004463FB" w:rsidRDefault="00EC7E26" w:rsidP="0061044C">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 xml:space="preserve">Guideline 9.3 </w:t>
      </w:r>
      <w:r w:rsidRPr="004463FB">
        <w:rPr>
          <w:rFonts w:asciiTheme="majorHAnsi" w:hAnsiTheme="majorHAnsi" w:cs="Arial"/>
          <w:i/>
          <w:szCs w:val="22"/>
          <w:u w:val="single"/>
          <w:lang w:val="en-IE"/>
        </w:rPr>
        <w:tab/>
        <w:t>Publication of quali</w:t>
      </w:r>
      <w:r>
        <w:rPr>
          <w:rFonts w:asciiTheme="majorHAnsi" w:hAnsiTheme="majorHAnsi" w:cs="Arial"/>
          <w:i/>
          <w:szCs w:val="22"/>
          <w:u w:val="single"/>
          <w:lang w:val="en-IE"/>
        </w:rPr>
        <w:t>ty assurance evaluation reports</w:t>
      </w:r>
    </w:p>
    <w:p w:rsidR="001B07D5" w:rsidRPr="004463FB" w:rsidRDefault="001B07D5" w:rsidP="001B07D5">
      <w:pPr>
        <w:spacing w:before="9" w:line="240" w:lineRule="exact"/>
        <w:rPr>
          <w:rFonts w:asciiTheme="majorHAnsi" w:hAnsiTheme="majorHAnsi"/>
          <w:i/>
          <w:szCs w:val="22"/>
          <w:lang w:val="en-IE"/>
        </w:rPr>
      </w:pPr>
    </w:p>
    <w:tbl>
      <w:tblPr>
        <w:tblStyle w:val="TableGrid"/>
        <w:tblW w:w="9493" w:type="dxa"/>
        <w:tblLook w:val="04A0" w:firstRow="1" w:lastRow="0" w:firstColumn="1" w:lastColumn="0" w:noHBand="0" w:noVBand="1"/>
      </w:tblPr>
      <w:tblGrid>
        <w:gridCol w:w="7792"/>
        <w:gridCol w:w="1701"/>
      </w:tblGrid>
      <w:tr w:rsidR="006A3F6D" w:rsidRPr="002F5E10" w:rsidTr="00361E1F">
        <w:tc>
          <w:tcPr>
            <w:tcW w:w="7792" w:type="dxa"/>
          </w:tcPr>
          <w:p w:rsidR="006A3F6D" w:rsidRPr="002F5E10" w:rsidRDefault="006A3F6D" w:rsidP="00361E1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6A3F6D" w:rsidRPr="002F5E10" w:rsidRDefault="006A3F6D" w:rsidP="00361E1F">
            <w:pPr>
              <w:spacing w:line="276" w:lineRule="auto"/>
              <w:rPr>
                <w:rFonts w:asciiTheme="majorHAnsi" w:hAnsiTheme="majorHAnsi" w:cs="Arial"/>
                <w:b/>
                <w:i/>
                <w:color w:val="4F81BD" w:themeColor="accent1"/>
                <w:szCs w:val="22"/>
              </w:rPr>
            </w:pPr>
          </w:p>
        </w:tc>
      </w:tr>
    </w:tbl>
    <w:p w:rsidR="006A3F6D" w:rsidRDefault="006A3F6D" w:rsidP="006A3F6D">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6A3F6D" w:rsidTr="00361E1F">
        <w:tc>
          <w:tcPr>
            <w:tcW w:w="2122" w:type="dxa"/>
          </w:tcPr>
          <w:p w:rsidR="006A3F6D" w:rsidRDefault="006A3F6D"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6A3F6D" w:rsidRDefault="006A3F6D"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6A3F6D" w:rsidRDefault="006A3F6D"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6A3F6D" w:rsidRPr="006F4AFD" w:rsidRDefault="006A3F6D" w:rsidP="00361E1F">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6A3F6D" w:rsidTr="00361E1F">
        <w:tc>
          <w:tcPr>
            <w:tcW w:w="2122" w:type="dxa"/>
          </w:tcPr>
          <w:p w:rsidR="006A3F6D" w:rsidRDefault="006A3F6D" w:rsidP="00361E1F">
            <w:pPr>
              <w:spacing w:line="276" w:lineRule="auto"/>
              <w:rPr>
                <w:rFonts w:asciiTheme="majorHAnsi" w:hAnsiTheme="majorHAnsi" w:cs="Arial"/>
                <w:b/>
                <w:i/>
                <w:color w:val="4F81BD" w:themeColor="accent1"/>
                <w:szCs w:val="22"/>
              </w:rPr>
            </w:pPr>
          </w:p>
        </w:tc>
        <w:tc>
          <w:tcPr>
            <w:tcW w:w="4252" w:type="dxa"/>
          </w:tcPr>
          <w:p w:rsidR="006A3F6D" w:rsidRDefault="006A3F6D" w:rsidP="00361E1F">
            <w:pPr>
              <w:spacing w:line="276" w:lineRule="auto"/>
              <w:rPr>
                <w:rFonts w:asciiTheme="majorHAnsi" w:hAnsiTheme="majorHAnsi" w:cs="Arial"/>
                <w:b/>
                <w:i/>
                <w:color w:val="4F81BD" w:themeColor="accent1"/>
                <w:szCs w:val="22"/>
              </w:rPr>
            </w:pPr>
          </w:p>
        </w:tc>
        <w:tc>
          <w:tcPr>
            <w:tcW w:w="3119" w:type="dxa"/>
          </w:tcPr>
          <w:p w:rsidR="006A3F6D" w:rsidRDefault="006A3F6D" w:rsidP="00361E1F">
            <w:pPr>
              <w:spacing w:line="276" w:lineRule="auto"/>
              <w:rPr>
                <w:rFonts w:asciiTheme="majorHAnsi" w:hAnsiTheme="majorHAnsi" w:cs="Arial"/>
                <w:b/>
                <w:i/>
                <w:color w:val="4F81BD" w:themeColor="accent1"/>
                <w:szCs w:val="22"/>
              </w:rPr>
            </w:pPr>
          </w:p>
        </w:tc>
      </w:tr>
      <w:tr w:rsidR="006A3F6D" w:rsidTr="00361E1F">
        <w:tc>
          <w:tcPr>
            <w:tcW w:w="2122" w:type="dxa"/>
          </w:tcPr>
          <w:p w:rsidR="006A3F6D" w:rsidRDefault="006A3F6D" w:rsidP="00361E1F">
            <w:pPr>
              <w:spacing w:line="276" w:lineRule="auto"/>
              <w:rPr>
                <w:rFonts w:asciiTheme="majorHAnsi" w:hAnsiTheme="majorHAnsi" w:cs="Arial"/>
                <w:b/>
                <w:i/>
                <w:color w:val="4F81BD" w:themeColor="accent1"/>
                <w:szCs w:val="22"/>
              </w:rPr>
            </w:pPr>
          </w:p>
        </w:tc>
        <w:tc>
          <w:tcPr>
            <w:tcW w:w="4252" w:type="dxa"/>
          </w:tcPr>
          <w:p w:rsidR="006A3F6D" w:rsidRDefault="006A3F6D" w:rsidP="00361E1F">
            <w:pPr>
              <w:spacing w:line="276" w:lineRule="auto"/>
              <w:rPr>
                <w:rFonts w:asciiTheme="majorHAnsi" w:hAnsiTheme="majorHAnsi" w:cs="Arial"/>
                <w:b/>
                <w:i/>
                <w:color w:val="4F81BD" w:themeColor="accent1"/>
                <w:szCs w:val="22"/>
              </w:rPr>
            </w:pPr>
          </w:p>
        </w:tc>
        <w:tc>
          <w:tcPr>
            <w:tcW w:w="3119" w:type="dxa"/>
          </w:tcPr>
          <w:p w:rsidR="006A3F6D" w:rsidRDefault="006A3F6D" w:rsidP="00361E1F">
            <w:pPr>
              <w:spacing w:line="276" w:lineRule="auto"/>
              <w:rPr>
                <w:rFonts w:asciiTheme="majorHAnsi" w:hAnsiTheme="majorHAnsi" w:cs="Arial"/>
                <w:b/>
                <w:i/>
                <w:color w:val="4F81BD" w:themeColor="accent1"/>
                <w:szCs w:val="22"/>
              </w:rPr>
            </w:pPr>
          </w:p>
        </w:tc>
      </w:tr>
      <w:tr w:rsidR="006A3F6D" w:rsidTr="00361E1F">
        <w:tc>
          <w:tcPr>
            <w:tcW w:w="2122" w:type="dxa"/>
          </w:tcPr>
          <w:p w:rsidR="006A3F6D" w:rsidRDefault="006A3F6D" w:rsidP="00361E1F">
            <w:pPr>
              <w:spacing w:line="276" w:lineRule="auto"/>
              <w:rPr>
                <w:rFonts w:asciiTheme="majorHAnsi" w:hAnsiTheme="majorHAnsi" w:cs="Arial"/>
                <w:b/>
                <w:i/>
                <w:color w:val="4F81BD" w:themeColor="accent1"/>
                <w:szCs w:val="22"/>
              </w:rPr>
            </w:pPr>
          </w:p>
        </w:tc>
        <w:tc>
          <w:tcPr>
            <w:tcW w:w="4252" w:type="dxa"/>
          </w:tcPr>
          <w:p w:rsidR="006A3F6D" w:rsidRDefault="006A3F6D" w:rsidP="00361E1F">
            <w:pPr>
              <w:spacing w:line="276" w:lineRule="auto"/>
              <w:rPr>
                <w:rFonts w:asciiTheme="majorHAnsi" w:hAnsiTheme="majorHAnsi" w:cs="Arial"/>
                <w:b/>
                <w:i/>
                <w:color w:val="4F81BD" w:themeColor="accent1"/>
                <w:szCs w:val="22"/>
              </w:rPr>
            </w:pPr>
          </w:p>
        </w:tc>
        <w:tc>
          <w:tcPr>
            <w:tcW w:w="3119" w:type="dxa"/>
          </w:tcPr>
          <w:p w:rsidR="006A3F6D" w:rsidRDefault="006A3F6D" w:rsidP="00361E1F">
            <w:pPr>
              <w:spacing w:line="276" w:lineRule="auto"/>
              <w:rPr>
                <w:rFonts w:asciiTheme="majorHAnsi" w:hAnsiTheme="majorHAnsi" w:cs="Arial"/>
                <w:b/>
                <w:i/>
                <w:color w:val="4F81BD" w:themeColor="accent1"/>
                <w:szCs w:val="22"/>
              </w:rPr>
            </w:pPr>
          </w:p>
        </w:tc>
      </w:tr>
    </w:tbl>
    <w:p w:rsidR="00BE1DFB" w:rsidRDefault="00BE1DFB" w:rsidP="006A3F6D">
      <w:pPr>
        <w:rPr>
          <w:rFonts w:asciiTheme="majorHAnsi" w:eastAsia="Arial" w:hAnsiTheme="majorHAnsi" w:cs="Arial"/>
          <w:i/>
          <w:szCs w:val="22"/>
          <w:lang w:val="en-IE"/>
        </w:rPr>
      </w:pPr>
    </w:p>
    <w:p w:rsidR="00BE1DFB" w:rsidRDefault="00BE1DFB">
      <w:pPr>
        <w:rPr>
          <w:rFonts w:asciiTheme="majorHAnsi" w:eastAsia="Arial" w:hAnsiTheme="majorHAnsi" w:cs="Arial"/>
          <w:i/>
          <w:szCs w:val="22"/>
          <w:lang w:val="en-IE"/>
        </w:rPr>
      </w:pPr>
      <w:r>
        <w:rPr>
          <w:rFonts w:asciiTheme="majorHAnsi" w:eastAsia="Arial" w:hAnsiTheme="majorHAnsi" w:cs="Arial"/>
          <w:i/>
          <w:szCs w:val="22"/>
          <w:lang w:val="en-IE"/>
        </w:rPr>
        <w:br w:type="page"/>
      </w:r>
    </w:p>
    <w:p w:rsidR="006A3F6D" w:rsidRDefault="006A3F6D" w:rsidP="006A3F6D">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r>
        <w:rPr>
          <w:rFonts w:asciiTheme="majorHAnsi" w:hAnsiTheme="majorHAnsi" w:cs="Arial"/>
          <w:b/>
          <w:i/>
          <w:color w:val="4F81BD" w:themeColor="accent1"/>
          <w:szCs w:val="22"/>
        </w:rPr>
        <w:t>Section 9:  Public Information and Communication</w:t>
      </w:r>
    </w:p>
    <w:p w:rsidR="002D7A49" w:rsidRPr="002D7A49" w:rsidRDefault="002D7A49" w:rsidP="002D7A49">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 xml:space="preserve">Give an overview of how this area is quality assured in your organisation </w:t>
      </w:r>
      <w:r w:rsidRPr="002D7A49">
        <w:rPr>
          <w:rFonts w:asciiTheme="majorHAnsi" w:hAnsiTheme="majorHAnsi" w:cs="Arial"/>
          <w:i/>
          <w:color w:val="4F81BD" w:themeColor="accent1"/>
          <w:szCs w:val="22"/>
          <w:u w:val="single"/>
        </w:rPr>
        <w:t>in a manner appropriate to your context as a provider</w:t>
      </w:r>
      <w:r w:rsidRPr="002D7A49">
        <w:rPr>
          <w:rFonts w:asciiTheme="majorHAnsi" w:hAnsiTheme="majorHAnsi" w:cs="Arial"/>
          <w:i/>
          <w:color w:val="4F81BD" w:themeColor="accent1"/>
          <w:szCs w:val="22"/>
        </w:rPr>
        <w:t xml:space="preserve">.  Include explanations of (i) what your procedures in this area are intended to achieve and (ii) </w:t>
      </w:r>
      <w:r w:rsidRPr="002D7A49">
        <w:rPr>
          <w:rFonts w:asciiTheme="majorHAnsi" w:hAnsiTheme="majorHAnsi" w:cs="Arial"/>
          <w:i/>
          <w:color w:val="4F81BD" w:themeColor="accent1"/>
          <w:szCs w:val="22"/>
          <w:u w:val="single"/>
        </w:rPr>
        <w:t>how you will know</w:t>
      </w:r>
      <w:r w:rsidRPr="002D7A49">
        <w:rPr>
          <w:rFonts w:asciiTheme="majorHAnsi" w:hAnsiTheme="majorHAnsi" w:cs="Arial"/>
          <w:i/>
          <w:color w:val="4F81BD" w:themeColor="accent1"/>
          <w:szCs w:val="22"/>
        </w:rPr>
        <w:t xml:space="preserve"> that they are delivering on that purpose.</w:t>
      </w:r>
    </w:p>
    <w:p w:rsidR="002D7A49" w:rsidRPr="002D7A49" w:rsidRDefault="002D7A49" w:rsidP="002D7A49">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 xml:space="preserve">Please also include a frank analysis of </w:t>
      </w:r>
      <w:r>
        <w:rPr>
          <w:rFonts w:asciiTheme="majorHAnsi" w:hAnsiTheme="majorHAnsi" w:cs="Arial"/>
          <w:i/>
          <w:color w:val="4F81BD" w:themeColor="accent1"/>
          <w:szCs w:val="22"/>
        </w:rPr>
        <w:t>whether or not</w:t>
      </w:r>
      <w:r w:rsidRPr="002D7A49">
        <w:rPr>
          <w:rFonts w:asciiTheme="majorHAnsi" w:hAnsiTheme="majorHAnsi" w:cs="Arial"/>
          <w:i/>
          <w:color w:val="4F81BD" w:themeColor="accent1"/>
          <w:szCs w:val="22"/>
        </w:rPr>
        <w:t xml:space="preserve"> needs to be improved / further developed and how / when you plan to do this.</w:t>
      </w:r>
    </w:p>
    <w:p w:rsidR="006A3F6D" w:rsidRDefault="006A3F6D" w:rsidP="006A3F6D">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6A3F6D">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6A3F6D">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6A3F6D">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6A3F6D">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6A3F6D">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6A3F6D">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6A3F6D">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6A3F6D">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6A3F6D">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6A3F6D">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6A3F6D">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6A3F6D">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6A3F6D">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6A3F6D">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6A3F6D">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6A3F6D" w:rsidRDefault="006A3F6D" w:rsidP="006A3F6D">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6A3F6D" w:rsidRDefault="006A3F6D" w:rsidP="006A3F6D">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1B07D5" w:rsidRPr="004463FB" w:rsidRDefault="001B07D5" w:rsidP="006A3F6D">
      <w:pPr>
        <w:rPr>
          <w:rFonts w:asciiTheme="majorHAnsi" w:eastAsia="Arial" w:hAnsiTheme="majorHAnsi" w:cs="Arial"/>
          <w:i/>
          <w:szCs w:val="22"/>
          <w:lang w:val="en-IE"/>
        </w:rPr>
      </w:pPr>
      <w:r w:rsidRPr="004463FB">
        <w:rPr>
          <w:rFonts w:asciiTheme="majorHAnsi" w:eastAsia="Arial" w:hAnsiTheme="majorHAnsi" w:cs="Arial"/>
          <w:i/>
          <w:szCs w:val="22"/>
          <w:lang w:val="en-IE"/>
        </w:rPr>
        <w:br w:type="page"/>
      </w:r>
    </w:p>
    <w:p w:rsidR="001B07D5" w:rsidRPr="004463FB" w:rsidRDefault="001B07D5" w:rsidP="001B07D5">
      <w:pPr>
        <w:shd w:val="clear" w:color="auto" w:fill="DBE5F1" w:themeFill="accent1" w:themeFillTint="33"/>
        <w:tabs>
          <w:tab w:val="left" w:pos="1140"/>
        </w:tabs>
        <w:ind w:left="1134" w:right="-23" w:hanging="1134"/>
        <w:rPr>
          <w:rFonts w:asciiTheme="majorHAnsi" w:hAnsiTheme="majorHAnsi" w:cs="Arial"/>
          <w:b/>
          <w:szCs w:val="22"/>
        </w:rPr>
      </w:pPr>
      <w:r w:rsidRPr="004463FB">
        <w:rPr>
          <w:rFonts w:asciiTheme="majorHAnsi" w:hAnsiTheme="majorHAnsi" w:cs="Arial"/>
          <w:b/>
          <w:szCs w:val="22"/>
        </w:rPr>
        <w:t xml:space="preserve">10 </w:t>
      </w:r>
      <w:r w:rsidRPr="004463FB">
        <w:rPr>
          <w:rFonts w:asciiTheme="majorHAnsi" w:hAnsiTheme="majorHAnsi" w:cs="Arial"/>
          <w:b/>
          <w:szCs w:val="22"/>
        </w:rPr>
        <w:tab/>
        <w:t>OTHER PARTIES INVOLVED IN EDUCATION AND TRAINING</w:t>
      </w:r>
    </w:p>
    <w:p w:rsidR="001B07D5" w:rsidRDefault="001B07D5" w:rsidP="001B07D5">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Guideline 10.1</w:t>
      </w:r>
      <w:r w:rsidRPr="004463FB">
        <w:rPr>
          <w:rFonts w:asciiTheme="majorHAnsi" w:hAnsiTheme="majorHAnsi" w:cs="Arial"/>
          <w:i/>
          <w:szCs w:val="22"/>
          <w:u w:val="single"/>
          <w:lang w:val="en-IE"/>
        </w:rPr>
        <w:tab/>
        <w:t xml:space="preserve"> Peer relationships with the broader education and training community</w:t>
      </w:r>
    </w:p>
    <w:tbl>
      <w:tblPr>
        <w:tblStyle w:val="TableGrid"/>
        <w:tblW w:w="9493" w:type="dxa"/>
        <w:tblLook w:val="04A0" w:firstRow="1" w:lastRow="0" w:firstColumn="1" w:lastColumn="0" w:noHBand="0" w:noVBand="1"/>
      </w:tblPr>
      <w:tblGrid>
        <w:gridCol w:w="7792"/>
        <w:gridCol w:w="1701"/>
      </w:tblGrid>
      <w:tr w:rsidR="00361E1F" w:rsidRPr="002F5E10" w:rsidTr="00361E1F">
        <w:tc>
          <w:tcPr>
            <w:tcW w:w="7792" w:type="dxa"/>
          </w:tcPr>
          <w:p w:rsidR="00361E1F" w:rsidRPr="002F5E10" w:rsidRDefault="00361E1F" w:rsidP="00361E1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361E1F" w:rsidRPr="002F5E10" w:rsidRDefault="00361E1F" w:rsidP="00361E1F">
            <w:pPr>
              <w:spacing w:line="276" w:lineRule="auto"/>
              <w:rPr>
                <w:rFonts w:asciiTheme="majorHAnsi" w:hAnsiTheme="majorHAnsi" w:cs="Arial"/>
                <w:b/>
                <w:i/>
                <w:color w:val="4F81BD" w:themeColor="accent1"/>
                <w:szCs w:val="22"/>
              </w:rPr>
            </w:pPr>
          </w:p>
        </w:tc>
      </w:tr>
    </w:tbl>
    <w:p w:rsidR="00361E1F" w:rsidRDefault="00361E1F" w:rsidP="00361E1F">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361E1F" w:rsidTr="00361E1F">
        <w:tc>
          <w:tcPr>
            <w:tcW w:w="2122" w:type="dxa"/>
          </w:tcPr>
          <w:p w:rsidR="00361E1F" w:rsidRDefault="00361E1F"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361E1F" w:rsidRDefault="00361E1F"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361E1F" w:rsidRDefault="00361E1F"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361E1F" w:rsidRPr="006F4AFD" w:rsidRDefault="00361E1F" w:rsidP="00361E1F">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361E1F" w:rsidTr="00361E1F">
        <w:tc>
          <w:tcPr>
            <w:tcW w:w="2122" w:type="dxa"/>
          </w:tcPr>
          <w:p w:rsidR="00361E1F" w:rsidRDefault="00361E1F" w:rsidP="00361E1F">
            <w:pPr>
              <w:spacing w:line="276" w:lineRule="auto"/>
              <w:rPr>
                <w:rFonts w:asciiTheme="majorHAnsi" w:hAnsiTheme="majorHAnsi" w:cs="Arial"/>
                <w:b/>
                <w:i/>
                <w:color w:val="4F81BD" w:themeColor="accent1"/>
                <w:szCs w:val="22"/>
              </w:rPr>
            </w:pPr>
          </w:p>
        </w:tc>
        <w:tc>
          <w:tcPr>
            <w:tcW w:w="4252" w:type="dxa"/>
          </w:tcPr>
          <w:p w:rsidR="00361E1F" w:rsidRDefault="00361E1F" w:rsidP="00361E1F">
            <w:pPr>
              <w:spacing w:line="276" w:lineRule="auto"/>
              <w:rPr>
                <w:rFonts w:asciiTheme="majorHAnsi" w:hAnsiTheme="majorHAnsi" w:cs="Arial"/>
                <w:b/>
                <w:i/>
                <w:color w:val="4F81BD" w:themeColor="accent1"/>
                <w:szCs w:val="22"/>
              </w:rPr>
            </w:pPr>
          </w:p>
        </w:tc>
        <w:tc>
          <w:tcPr>
            <w:tcW w:w="3119" w:type="dxa"/>
          </w:tcPr>
          <w:p w:rsidR="00361E1F" w:rsidRDefault="00361E1F" w:rsidP="00361E1F">
            <w:pPr>
              <w:spacing w:line="276" w:lineRule="auto"/>
              <w:rPr>
                <w:rFonts w:asciiTheme="majorHAnsi" w:hAnsiTheme="majorHAnsi" w:cs="Arial"/>
                <w:b/>
                <w:i/>
                <w:color w:val="4F81BD" w:themeColor="accent1"/>
                <w:szCs w:val="22"/>
              </w:rPr>
            </w:pPr>
          </w:p>
        </w:tc>
      </w:tr>
      <w:tr w:rsidR="00361E1F" w:rsidTr="00361E1F">
        <w:tc>
          <w:tcPr>
            <w:tcW w:w="2122" w:type="dxa"/>
          </w:tcPr>
          <w:p w:rsidR="00361E1F" w:rsidRDefault="00361E1F" w:rsidP="00361E1F">
            <w:pPr>
              <w:spacing w:line="276" w:lineRule="auto"/>
              <w:rPr>
                <w:rFonts w:asciiTheme="majorHAnsi" w:hAnsiTheme="majorHAnsi" w:cs="Arial"/>
                <w:b/>
                <w:i/>
                <w:color w:val="4F81BD" w:themeColor="accent1"/>
                <w:szCs w:val="22"/>
              </w:rPr>
            </w:pPr>
          </w:p>
        </w:tc>
        <w:tc>
          <w:tcPr>
            <w:tcW w:w="4252" w:type="dxa"/>
          </w:tcPr>
          <w:p w:rsidR="00361E1F" w:rsidRDefault="00361E1F" w:rsidP="00361E1F">
            <w:pPr>
              <w:spacing w:line="276" w:lineRule="auto"/>
              <w:rPr>
                <w:rFonts w:asciiTheme="majorHAnsi" w:hAnsiTheme="majorHAnsi" w:cs="Arial"/>
                <w:b/>
                <w:i/>
                <w:color w:val="4F81BD" w:themeColor="accent1"/>
                <w:szCs w:val="22"/>
              </w:rPr>
            </w:pPr>
          </w:p>
        </w:tc>
        <w:tc>
          <w:tcPr>
            <w:tcW w:w="3119" w:type="dxa"/>
          </w:tcPr>
          <w:p w:rsidR="00361E1F" w:rsidRDefault="00361E1F" w:rsidP="00361E1F">
            <w:pPr>
              <w:spacing w:line="276" w:lineRule="auto"/>
              <w:rPr>
                <w:rFonts w:asciiTheme="majorHAnsi" w:hAnsiTheme="majorHAnsi" w:cs="Arial"/>
                <w:b/>
                <w:i/>
                <w:color w:val="4F81BD" w:themeColor="accent1"/>
                <w:szCs w:val="22"/>
              </w:rPr>
            </w:pPr>
          </w:p>
        </w:tc>
      </w:tr>
      <w:tr w:rsidR="00361E1F" w:rsidTr="00361E1F">
        <w:tc>
          <w:tcPr>
            <w:tcW w:w="2122" w:type="dxa"/>
          </w:tcPr>
          <w:p w:rsidR="00361E1F" w:rsidRDefault="00361E1F" w:rsidP="00361E1F">
            <w:pPr>
              <w:spacing w:line="276" w:lineRule="auto"/>
              <w:rPr>
                <w:rFonts w:asciiTheme="majorHAnsi" w:hAnsiTheme="majorHAnsi" w:cs="Arial"/>
                <w:b/>
                <w:i/>
                <w:color w:val="4F81BD" w:themeColor="accent1"/>
                <w:szCs w:val="22"/>
              </w:rPr>
            </w:pPr>
          </w:p>
        </w:tc>
        <w:tc>
          <w:tcPr>
            <w:tcW w:w="4252" w:type="dxa"/>
          </w:tcPr>
          <w:p w:rsidR="00361E1F" w:rsidRDefault="00361E1F" w:rsidP="00361E1F">
            <w:pPr>
              <w:spacing w:line="276" w:lineRule="auto"/>
              <w:rPr>
                <w:rFonts w:asciiTheme="majorHAnsi" w:hAnsiTheme="majorHAnsi" w:cs="Arial"/>
                <w:b/>
                <w:i/>
                <w:color w:val="4F81BD" w:themeColor="accent1"/>
                <w:szCs w:val="22"/>
              </w:rPr>
            </w:pPr>
          </w:p>
        </w:tc>
        <w:tc>
          <w:tcPr>
            <w:tcW w:w="3119" w:type="dxa"/>
          </w:tcPr>
          <w:p w:rsidR="00361E1F" w:rsidRDefault="00361E1F" w:rsidP="00361E1F">
            <w:pPr>
              <w:spacing w:line="276" w:lineRule="auto"/>
              <w:rPr>
                <w:rFonts w:asciiTheme="majorHAnsi" w:hAnsiTheme="majorHAnsi" w:cs="Arial"/>
                <w:b/>
                <w:i/>
                <w:color w:val="4F81BD" w:themeColor="accent1"/>
                <w:szCs w:val="22"/>
              </w:rPr>
            </w:pPr>
          </w:p>
        </w:tc>
      </w:tr>
    </w:tbl>
    <w:p w:rsidR="00361E1F" w:rsidRDefault="00361E1F" w:rsidP="001B07D5">
      <w:pPr>
        <w:spacing w:before="180" w:after="120"/>
        <w:ind w:right="-23"/>
        <w:rPr>
          <w:rFonts w:asciiTheme="majorHAnsi" w:hAnsiTheme="majorHAnsi" w:cs="Arial"/>
          <w:i/>
          <w:szCs w:val="22"/>
          <w:u w:val="single"/>
          <w:lang w:val="en-IE"/>
        </w:rPr>
      </w:pPr>
    </w:p>
    <w:p w:rsidR="00A723F7" w:rsidRDefault="00A723F7" w:rsidP="00A723F7">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 xml:space="preserve">Guideline 10.2 </w:t>
      </w:r>
      <w:r w:rsidRPr="004463FB">
        <w:rPr>
          <w:rFonts w:asciiTheme="majorHAnsi" w:hAnsiTheme="majorHAnsi" w:cs="Arial"/>
          <w:i/>
          <w:szCs w:val="22"/>
          <w:u w:val="single"/>
          <w:lang w:val="en-IE"/>
        </w:rPr>
        <w:tab/>
        <w:t>External partnerships and second providers</w:t>
      </w:r>
      <w:r>
        <w:rPr>
          <w:rFonts w:asciiTheme="majorHAnsi" w:hAnsiTheme="majorHAnsi" w:cs="Arial"/>
          <w:i/>
          <w:szCs w:val="22"/>
          <w:u w:val="single"/>
          <w:lang w:val="en-IE"/>
        </w:rPr>
        <w:t xml:space="preserve"> (where applicable) </w:t>
      </w:r>
    </w:p>
    <w:tbl>
      <w:tblPr>
        <w:tblStyle w:val="TableGrid"/>
        <w:tblW w:w="9493" w:type="dxa"/>
        <w:tblLook w:val="04A0" w:firstRow="1" w:lastRow="0" w:firstColumn="1" w:lastColumn="0" w:noHBand="0" w:noVBand="1"/>
      </w:tblPr>
      <w:tblGrid>
        <w:gridCol w:w="7792"/>
        <w:gridCol w:w="1701"/>
      </w:tblGrid>
      <w:tr w:rsidR="00361E1F" w:rsidRPr="002F5E10" w:rsidTr="00361E1F">
        <w:tc>
          <w:tcPr>
            <w:tcW w:w="7792" w:type="dxa"/>
          </w:tcPr>
          <w:p w:rsidR="00361E1F" w:rsidRPr="002F5E10" w:rsidRDefault="00361E1F" w:rsidP="00361E1F">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361E1F" w:rsidRPr="002F5E10" w:rsidRDefault="00361E1F" w:rsidP="00361E1F">
            <w:pPr>
              <w:spacing w:line="276" w:lineRule="auto"/>
              <w:rPr>
                <w:rFonts w:asciiTheme="majorHAnsi" w:hAnsiTheme="majorHAnsi" w:cs="Arial"/>
                <w:b/>
                <w:i/>
                <w:color w:val="4F81BD" w:themeColor="accent1"/>
                <w:szCs w:val="22"/>
              </w:rPr>
            </w:pPr>
          </w:p>
        </w:tc>
      </w:tr>
    </w:tbl>
    <w:p w:rsidR="00361E1F" w:rsidRDefault="00361E1F" w:rsidP="00361E1F">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361E1F" w:rsidTr="00361E1F">
        <w:tc>
          <w:tcPr>
            <w:tcW w:w="2122" w:type="dxa"/>
          </w:tcPr>
          <w:p w:rsidR="00361E1F" w:rsidRDefault="00361E1F"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361E1F" w:rsidRDefault="00361E1F"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361E1F" w:rsidRDefault="00361E1F" w:rsidP="00361E1F">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361E1F" w:rsidRPr="006F4AFD" w:rsidRDefault="00361E1F" w:rsidP="00361E1F">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361E1F" w:rsidTr="00361E1F">
        <w:tc>
          <w:tcPr>
            <w:tcW w:w="2122" w:type="dxa"/>
          </w:tcPr>
          <w:p w:rsidR="00361E1F" w:rsidRDefault="00361E1F" w:rsidP="00361E1F">
            <w:pPr>
              <w:spacing w:line="276" w:lineRule="auto"/>
              <w:rPr>
                <w:rFonts w:asciiTheme="majorHAnsi" w:hAnsiTheme="majorHAnsi" w:cs="Arial"/>
                <w:b/>
                <w:i/>
                <w:color w:val="4F81BD" w:themeColor="accent1"/>
                <w:szCs w:val="22"/>
              </w:rPr>
            </w:pPr>
          </w:p>
        </w:tc>
        <w:tc>
          <w:tcPr>
            <w:tcW w:w="4252" w:type="dxa"/>
          </w:tcPr>
          <w:p w:rsidR="00361E1F" w:rsidRDefault="00361E1F" w:rsidP="00361E1F">
            <w:pPr>
              <w:spacing w:line="276" w:lineRule="auto"/>
              <w:rPr>
                <w:rFonts w:asciiTheme="majorHAnsi" w:hAnsiTheme="majorHAnsi" w:cs="Arial"/>
                <w:b/>
                <w:i/>
                <w:color w:val="4F81BD" w:themeColor="accent1"/>
                <w:szCs w:val="22"/>
              </w:rPr>
            </w:pPr>
          </w:p>
        </w:tc>
        <w:tc>
          <w:tcPr>
            <w:tcW w:w="3119" w:type="dxa"/>
          </w:tcPr>
          <w:p w:rsidR="00361E1F" w:rsidRDefault="00361E1F" w:rsidP="00361E1F">
            <w:pPr>
              <w:spacing w:line="276" w:lineRule="auto"/>
              <w:rPr>
                <w:rFonts w:asciiTheme="majorHAnsi" w:hAnsiTheme="majorHAnsi" w:cs="Arial"/>
                <w:b/>
                <w:i/>
                <w:color w:val="4F81BD" w:themeColor="accent1"/>
                <w:szCs w:val="22"/>
              </w:rPr>
            </w:pPr>
          </w:p>
        </w:tc>
      </w:tr>
      <w:tr w:rsidR="00361E1F" w:rsidTr="00361E1F">
        <w:tc>
          <w:tcPr>
            <w:tcW w:w="2122" w:type="dxa"/>
          </w:tcPr>
          <w:p w:rsidR="00361E1F" w:rsidRDefault="00361E1F" w:rsidP="00361E1F">
            <w:pPr>
              <w:spacing w:line="276" w:lineRule="auto"/>
              <w:rPr>
                <w:rFonts w:asciiTheme="majorHAnsi" w:hAnsiTheme="majorHAnsi" w:cs="Arial"/>
                <w:b/>
                <w:i/>
                <w:color w:val="4F81BD" w:themeColor="accent1"/>
                <w:szCs w:val="22"/>
              </w:rPr>
            </w:pPr>
          </w:p>
        </w:tc>
        <w:tc>
          <w:tcPr>
            <w:tcW w:w="4252" w:type="dxa"/>
          </w:tcPr>
          <w:p w:rsidR="00361E1F" w:rsidRDefault="00361E1F" w:rsidP="00361E1F">
            <w:pPr>
              <w:spacing w:line="276" w:lineRule="auto"/>
              <w:rPr>
                <w:rFonts w:asciiTheme="majorHAnsi" w:hAnsiTheme="majorHAnsi" w:cs="Arial"/>
                <w:b/>
                <w:i/>
                <w:color w:val="4F81BD" w:themeColor="accent1"/>
                <w:szCs w:val="22"/>
              </w:rPr>
            </w:pPr>
          </w:p>
        </w:tc>
        <w:tc>
          <w:tcPr>
            <w:tcW w:w="3119" w:type="dxa"/>
          </w:tcPr>
          <w:p w:rsidR="00361E1F" w:rsidRDefault="00361E1F" w:rsidP="00361E1F">
            <w:pPr>
              <w:spacing w:line="276" w:lineRule="auto"/>
              <w:rPr>
                <w:rFonts w:asciiTheme="majorHAnsi" w:hAnsiTheme="majorHAnsi" w:cs="Arial"/>
                <w:b/>
                <w:i/>
                <w:color w:val="4F81BD" w:themeColor="accent1"/>
                <w:szCs w:val="22"/>
              </w:rPr>
            </w:pPr>
          </w:p>
        </w:tc>
      </w:tr>
      <w:tr w:rsidR="00361E1F" w:rsidTr="00361E1F">
        <w:tc>
          <w:tcPr>
            <w:tcW w:w="2122" w:type="dxa"/>
          </w:tcPr>
          <w:p w:rsidR="00361E1F" w:rsidRDefault="00361E1F" w:rsidP="00361E1F">
            <w:pPr>
              <w:spacing w:line="276" w:lineRule="auto"/>
              <w:rPr>
                <w:rFonts w:asciiTheme="majorHAnsi" w:hAnsiTheme="majorHAnsi" w:cs="Arial"/>
                <w:b/>
                <w:i/>
                <w:color w:val="4F81BD" w:themeColor="accent1"/>
                <w:szCs w:val="22"/>
              </w:rPr>
            </w:pPr>
          </w:p>
        </w:tc>
        <w:tc>
          <w:tcPr>
            <w:tcW w:w="4252" w:type="dxa"/>
          </w:tcPr>
          <w:p w:rsidR="00361E1F" w:rsidRDefault="00361E1F" w:rsidP="00361E1F">
            <w:pPr>
              <w:spacing w:line="276" w:lineRule="auto"/>
              <w:rPr>
                <w:rFonts w:asciiTheme="majorHAnsi" w:hAnsiTheme="majorHAnsi" w:cs="Arial"/>
                <w:b/>
                <w:i/>
                <w:color w:val="4F81BD" w:themeColor="accent1"/>
                <w:szCs w:val="22"/>
              </w:rPr>
            </w:pPr>
          </w:p>
        </w:tc>
        <w:tc>
          <w:tcPr>
            <w:tcW w:w="3119" w:type="dxa"/>
          </w:tcPr>
          <w:p w:rsidR="00361E1F" w:rsidRDefault="00361E1F" w:rsidP="00361E1F">
            <w:pPr>
              <w:spacing w:line="276" w:lineRule="auto"/>
              <w:rPr>
                <w:rFonts w:asciiTheme="majorHAnsi" w:hAnsiTheme="majorHAnsi" w:cs="Arial"/>
                <w:b/>
                <w:i/>
                <w:color w:val="4F81BD" w:themeColor="accent1"/>
                <w:szCs w:val="22"/>
              </w:rPr>
            </w:pPr>
          </w:p>
        </w:tc>
      </w:tr>
    </w:tbl>
    <w:p w:rsidR="00361E1F" w:rsidRPr="004463FB" w:rsidRDefault="00361E1F" w:rsidP="00A723F7">
      <w:pPr>
        <w:spacing w:before="180" w:after="120"/>
        <w:ind w:right="-23"/>
        <w:rPr>
          <w:rFonts w:asciiTheme="majorHAnsi" w:hAnsiTheme="majorHAnsi" w:cs="Arial"/>
          <w:i/>
          <w:szCs w:val="22"/>
          <w:u w:val="single"/>
          <w:lang w:val="en-IE"/>
        </w:rPr>
      </w:pPr>
    </w:p>
    <w:p w:rsidR="00361E1F" w:rsidRDefault="00361E1F" w:rsidP="00361E1F">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r>
        <w:rPr>
          <w:rFonts w:asciiTheme="majorHAnsi" w:hAnsiTheme="majorHAnsi" w:cs="Arial"/>
          <w:b/>
          <w:i/>
          <w:color w:val="4F81BD" w:themeColor="accent1"/>
          <w:szCs w:val="22"/>
        </w:rPr>
        <w:t xml:space="preserve">Section 10:  Other Parties </w:t>
      </w:r>
      <w:r w:rsidR="00A10A71">
        <w:rPr>
          <w:rFonts w:asciiTheme="majorHAnsi" w:hAnsiTheme="majorHAnsi" w:cs="Arial"/>
          <w:b/>
          <w:i/>
          <w:color w:val="4F81BD" w:themeColor="accent1"/>
          <w:szCs w:val="22"/>
        </w:rPr>
        <w:t>Involved in Education and Training</w:t>
      </w:r>
    </w:p>
    <w:p w:rsidR="002D7A49" w:rsidRPr="002D7A49" w:rsidRDefault="002D7A49" w:rsidP="002D7A49">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 xml:space="preserve">Give an overview of how this area is quality assured in your organisation </w:t>
      </w:r>
      <w:r w:rsidRPr="002D7A49">
        <w:rPr>
          <w:rFonts w:asciiTheme="majorHAnsi" w:hAnsiTheme="majorHAnsi" w:cs="Arial"/>
          <w:i/>
          <w:color w:val="4F81BD" w:themeColor="accent1"/>
          <w:szCs w:val="22"/>
          <w:u w:val="single"/>
        </w:rPr>
        <w:t>in a manner appropriate to your context as a provider</w:t>
      </w:r>
      <w:r w:rsidRPr="002D7A49">
        <w:rPr>
          <w:rFonts w:asciiTheme="majorHAnsi" w:hAnsiTheme="majorHAnsi" w:cs="Arial"/>
          <w:i/>
          <w:color w:val="4F81BD" w:themeColor="accent1"/>
          <w:szCs w:val="22"/>
        </w:rPr>
        <w:t xml:space="preserve">.  Include explanations of (i) what your procedures in this area are intended to achieve and (ii) </w:t>
      </w:r>
      <w:r w:rsidRPr="002D7A49">
        <w:rPr>
          <w:rFonts w:asciiTheme="majorHAnsi" w:hAnsiTheme="majorHAnsi" w:cs="Arial"/>
          <w:i/>
          <w:color w:val="4F81BD" w:themeColor="accent1"/>
          <w:szCs w:val="22"/>
          <w:u w:val="single"/>
        </w:rPr>
        <w:t>how you will know</w:t>
      </w:r>
      <w:r w:rsidRPr="002D7A49">
        <w:rPr>
          <w:rFonts w:asciiTheme="majorHAnsi" w:hAnsiTheme="majorHAnsi" w:cs="Arial"/>
          <w:i/>
          <w:color w:val="4F81BD" w:themeColor="accent1"/>
          <w:szCs w:val="22"/>
        </w:rPr>
        <w:t xml:space="preserve"> that they are delivering on that purpose.</w:t>
      </w:r>
    </w:p>
    <w:p w:rsidR="002D7A49" w:rsidRPr="002D7A49" w:rsidRDefault="002D7A49" w:rsidP="002D7A49">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 xml:space="preserve">Please also include a frank analysis of </w:t>
      </w:r>
      <w:r>
        <w:rPr>
          <w:rFonts w:asciiTheme="majorHAnsi" w:hAnsiTheme="majorHAnsi" w:cs="Arial"/>
          <w:i/>
          <w:color w:val="4F81BD" w:themeColor="accent1"/>
          <w:szCs w:val="22"/>
        </w:rPr>
        <w:t>whether or not</w:t>
      </w:r>
      <w:r w:rsidRPr="002D7A49">
        <w:rPr>
          <w:rFonts w:asciiTheme="majorHAnsi" w:hAnsiTheme="majorHAnsi" w:cs="Arial"/>
          <w:i/>
          <w:color w:val="4F81BD" w:themeColor="accent1"/>
          <w:szCs w:val="22"/>
        </w:rPr>
        <w:t xml:space="preserve"> needs to be improved / further developed and how / when you plan to do this.</w:t>
      </w:r>
    </w:p>
    <w:p w:rsidR="00BE1DFB" w:rsidRDefault="00BE1DFB"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A10A71" w:rsidRDefault="00A10A71"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A10A71" w:rsidRPr="00A10A71" w:rsidRDefault="00A10A71"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1B07D5" w:rsidRPr="004463FB" w:rsidRDefault="001B07D5" w:rsidP="001B07D5">
      <w:pPr>
        <w:rPr>
          <w:rFonts w:asciiTheme="majorHAnsi" w:hAnsiTheme="majorHAnsi" w:cs="Arial"/>
          <w:b/>
          <w:szCs w:val="22"/>
        </w:rPr>
      </w:pPr>
      <w:r w:rsidRPr="004463FB">
        <w:rPr>
          <w:rFonts w:asciiTheme="majorHAnsi" w:hAnsiTheme="majorHAnsi" w:cs="Arial"/>
          <w:b/>
          <w:szCs w:val="22"/>
        </w:rPr>
        <w:br w:type="page"/>
      </w:r>
    </w:p>
    <w:p w:rsidR="001B07D5" w:rsidRPr="004463FB" w:rsidRDefault="001B07D5" w:rsidP="001B07D5">
      <w:pPr>
        <w:shd w:val="clear" w:color="auto" w:fill="DBE5F1" w:themeFill="accent1" w:themeFillTint="33"/>
        <w:tabs>
          <w:tab w:val="left" w:pos="1140"/>
        </w:tabs>
        <w:ind w:left="1134" w:right="-23" w:hanging="1134"/>
        <w:rPr>
          <w:rFonts w:asciiTheme="majorHAnsi" w:hAnsiTheme="majorHAnsi" w:cs="Arial"/>
          <w:b/>
          <w:szCs w:val="22"/>
        </w:rPr>
      </w:pPr>
      <w:r w:rsidRPr="004463FB">
        <w:rPr>
          <w:rFonts w:asciiTheme="majorHAnsi" w:hAnsiTheme="majorHAnsi" w:cs="Arial"/>
          <w:b/>
          <w:szCs w:val="22"/>
        </w:rPr>
        <w:t xml:space="preserve">11 </w:t>
      </w:r>
      <w:r w:rsidRPr="004463FB">
        <w:rPr>
          <w:rFonts w:asciiTheme="majorHAnsi" w:hAnsiTheme="majorHAnsi" w:cs="Arial"/>
          <w:b/>
          <w:szCs w:val="22"/>
        </w:rPr>
        <w:tab/>
        <w:t>SELF-EVALUATION, MONITORING AND REVIEW</w:t>
      </w:r>
    </w:p>
    <w:p w:rsidR="001B07D5" w:rsidRDefault="001B07D5" w:rsidP="001B07D5">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Guideline 11.1</w:t>
      </w:r>
      <w:r w:rsidRPr="004463FB">
        <w:rPr>
          <w:rFonts w:asciiTheme="majorHAnsi" w:hAnsiTheme="majorHAnsi" w:cs="Arial"/>
          <w:i/>
          <w:szCs w:val="22"/>
          <w:u w:val="single"/>
          <w:lang w:val="en-IE"/>
        </w:rPr>
        <w:tab/>
        <w:t xml:space="preserve"> Provider-owned internal review, self-evaluation and monitoring</w:t>
      </w:r>
    </w:p>
    <w:tbl>
      <w:tblPr>
        <w:tblStyle w:val="TableGrid"/>
        <w:tblW w:w="9493" w:type="dxa"/>
        <w:tblLook w:val="04A0" w:firstRow="1" w:lastRow="0" w:firstColumn="1" w:lastColumn="0" w:noHBand="0" w:noVBand="1"/>
      </w:tblPr>
      <w:tblGrid>
        <w:gridCol w:w="7792"/>
        <w:gridCol w:w="1701"/>
      </w:tblGrid>
      <w:tr w:rsidR="00A10A71" w:rsidRPr="002F5E10" w:rsidTr="00BE1DFB">
        <w:tc>
          <w:tcPr>
            <w:tcW w:w="7792" w:type="dxa"/>
          </w:tcPr>
          <w:p w:rsidR="00A10A71" w:rsidRPr="002F5E10" w:rsidRDefault="00A10A71" w:rsidP="00BE1DFB">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A10A71" w:rsidRPr="002F5E10" w:rsidRDefault="00A10A71" w:rsidP="00BE1DFB">
            <w:pPr>
              <w:spacing w:line="276" w:lineRule="auto"/>
              <w:rPr>
                <w:rFonts w:asciiTheme="majorHAnsi" w:hAnsiTheme="majorHAnsi" w:cs="Arial"/>
                <w:b/>
                <w:i/>
                <w:color w:val="4F81BD" w:themeColor="accent1"/>
                <w:szCs w:val="22"/>
              </w:rPr>
            </w:pPr>
          </w:p>
        </w:tc>
      </w:tr>
    </w:tbl>
    <w:p w:rsidR="00A10A71" w:rsidRDefault="00A10A71" w:rsidP="00A10A71">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A10A71" w:rsidTr="00BE1DFB">
        <w:tc>
          <w:tcPr>
            <w:tcW w:w="2122" w:type="dxa"/>
          </w:tcPr>
          <w:p w:rsidR="00A10A71" w:rsidRDefault="00A10A71" w:rsidP="00BE1DFB">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A10A71" w:rsidRDefault="00A10A71" w:rsidP="00BE1DFB">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A10A71" w:rsidRDefault="00A10A71" w:rsidP="00BE1DFB">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A10A71" w:rsidRPr="006F4AFD" w:rsidRDefault="00A10A71" w:rsidP="00BE1DFB">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A10A71" w:rsidTr="00BE1DFB">
        <w:tc>
          <w:tcPr>
            <w:tcW w:w="2122" w:type="dxa"/>
          </w:tcPr>
          <w:p w:rsidR="00A10A71" w:rsidRDefault="00A10A71" w:rsidP="00BE1DFB">
            <w:pPr>
              <w:spacing w:line="276" w:lineRule="auto"/>
              <w:rPr>
                <w:rFonts w:asciiTheme="majorHAnsi" w:hAnsiTheme="majorHAnsi" w:cs="Arial"/>
                <w:b/>
                <w:i/>
                <w:color w:val="4F81BD" w:themeColor="accent1"/>
                <w:szCs w:val="22"/>
              </w:rPr>
            </w:pPr>
          </w:p>
        </w:tc>
        <w:tc>
          <w:tcPr>
            <w:tcW w:w="4252" w:type="dxa"/>
          </w:tcPr>
          <w:p w:rsidR="00A10A71" w:rsidRDefault="00A10A71" w:rsidP="00BE1DFB">
            <w:pPr>
              <w:spacing w:line="276" w:lineRule="auto"/>
              <w:rPr>
                <w:rFonts w:asciiTheme="majorHAnsi" w:hAnsiTheme="majorHAnsi" w:cs="Arial"/>
                <w:b/>
                <w:i/>
                <w:color w:val="4F81BD" w:themeColor="accent1"/>
                <w:szCs w:val="22"/>
              </w:rPr>
            </w:pPr>
          </w:p>
        </w:tc>
        <w:tc>
          <w:tcPr>
            <w:tcW w:w="3119" w:type="dxa"/>
          </w:tcPr>
          <w:p w:rsidR="00A10A71" w:rsidRDefault="00A10A71" w:rsidP="00BE1DFB">
            <w:pPr>
              <w:spacing w:line="276" w:lineRule="auto"/>
              <w:rPr>
                <w:rFonts w:asciiTheme="majorHAnsi" w:hAnsiTheme="majorHAnsi" w:cs="Arial"/>
                <w:b/>
                <w:i/>
                <w:color w:val="4F81BD" w:themeColor="accent1"/>
                <w:szCs w:val="22"/>
              </w:rPr>
            </w:pPr>
          </w:p>
        </w:tc>
      </w:tr>
      <w:tr w:rsidR="00A10A71" w:rsidTr="00BE1DFB">
        <w:tc>
          <w:tcPr>
            <w:tcW w:w="2122" w:type="dxa"/>
          </w:tcPr>
          <w:p w:rsidR="00A10A71" w:rsidRDefault="00A10A71" w:rsidP="00BE1DFB">
            <w:pPr>
              <w:spacing w:line="276" w:lineRule="auto"/>
              <w:rPr>
                <w:rFonts w:asciiTheme="majorHAnsi" w:hAnsiTheme="majorHAnsi" w:cs="Arial"/>
                <w:b/>
                <w:i/>
                <w:color w:val="4F81BD" w:themeColor="accent1"/>
                <w:szCs w:val="22"/>
              </w:rPr>
            </w:pPr>
          </w:p>
        </w:tc>
        <w:tc>
          <w:tcPr>
            <w:tcW w:w="4252" w:type="dxa"/>
          </w:tcPr>
          <w:p w:rsidR="00A10A71" w:rsidRDefault="00A10A71" w:rsidP="00BE1DFB">
            <w:pPr>
              <w:spacing w:line="276" w:lineRule="auto"/>
              <w:rPr>
                <w:rFonts w:asciiTheme="majorHAnsi" w:hAnsiTheme="majorHAnsi" w:cs="Arial"/>
                <w:b/>
                <w:i/>
                <w:color w:val="4F81BD" w:themeColor="accent1"/>
                <w:szCs w:val="22"/>
              </w:rPr>
            </w:pPr>
          </w:p>
        </w:tc>
        <w:tc>
          <w:tcPr>
            <w:tcW w:w="3119" w:type="dxa"/>
          </w:tcPr>
          <w:p w:rsidR="00A10A71" w:rsidRDefault="00A10A71" w:rsidP="00BE1DFB">
            <w:pPr>
              <w:spacing w:line="276" w:lineRule="auto"/>
              <w:rPr>
                <w:rFonts w:asciiTheme="majorHAnsi" w:hAnsiTheme="majorHAnsi" w:cs="Arial"/>
                <w:b/>
                <w:i/>
                <w:color w:val="4F81BD" w:themeColor="accent1"/>
                <w:szCs w:val="22"/>
              </w:rPr>
            </w:pPr>
          </w:p>
        </w:tc>
      </w:tr>
      <w:tr w:rsidR="00A10A71" w:rsidTr="00BE1DFB">
        <w:tc>
          <w:tcPr>
            <w:tcW w:w="2122" w:type="dxa"/>
          </w:tcPr>
          <w:p w:rsidR="00A10A71" w:rsidRDefault="00A10A71" w:rsidP="00BE1DFB">
            <w:pPr>
              <w:spacing w:line="276" w:lineRule="auto"/>
              <w:rPr>
                <w:rFonts w:asciiTheme="majorHAnsi" w:hAnsiTheme="majorHAnsi" w:cs="Arial"/>
                <w:b/>
                <w:i/>
                <w:color w:val="4F81BD" w:themeColor="accent1"/>
                <w:szCs w:val="22"/>
              </w:rPr>
            </w:pPr>
          </w:p>
        </w:tc>
        <w:tc>
          <w:tcPr>
            <w:tcW w:w="4252" w:type="dxa"/>
          </w:tcPr>
          <w:p w:rsidR="00A10A71" w:rsidRDefault="00A10A71" w:rsidP="00BE1DFB">
            <w:pPr>
              <w:spacing w:line="276" w:lineRule="auto"/>
              <w:rPr>
                <w:rFonts w:asciiTheme="majorHAnsi" w:hAnsiTheme="majorHAnsi" w:cs="Arial"/>
                <w:b/>
                <w:i/>
                <w:color w:val="4F81BD" w:themeColor="accent1"/>
                <w:szCs w:val="22"/>
              </w:rPr>
            </w:pPr>
          </w:p>
        </w:tc>
        <w:tc>
          <w:tcPr>
            <w:tcW w:w="3119" w:type="dxa"/>
          </w:tcPr>
          <w:p w:rsidR="00A10A71" w:rsidRDefault="00A10A71" w:rsidP="00BE1DFB">
            <w:pPr>
              <w:spacing w:line="276" w:lineRule="auto"/>
              <w:rPr>
                <w:rFonts w:asciiTheme="majorHAnsi" w:hAnsiTheme="majorHAnsi" w:cs="Arial"/>
                <w:b/>
                <w:i/>
                <w:color w:val="4F81BD" w:themeColor="accent1"/>
                <w:szCs w:val="22"/>
              </w:rPr>
            </w:pPr>
          </w:p>
        </w:tc>
      </w:tr>
    </w:tbl>
    <w:p w:rsidR="00A10A71" w:rsidRPr="004463FB" w:rsidRDefault="00A10A71" w:rsidP="001B07D5">
      <w:pPr>
        <w:spacing w:before="180" w:after="120"/>
        <w:ind w:right="-23"/>
        <w:rPr>
          <w:rFonts w:asciiTheme="majorHAnsi" w:hAnsiTheme="majorHAnsi" w:cs="Arial"/>
          <w:i/>
          <w:szCs w:val="22"/>
          <w:u w:val="single"/>
          <w:lang w:val="en-IE"/>
        </w:rPr>
      </w:pPr>
    </w:p>
    <w:p w:rsidR="001B07D5" w:rsidRDefault="001B07D5" w:rsidP="001B07D5">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 xml:space="preserve">Guideline 11.2 </w:t>
      </w:r>
      <w:r w:rsidRPr="004463FB">
        <w:rPr>
          <w:rFonts w:asciiTheme="majorHAnsi" w:hAnsiTheme="majorHAnsi" w:cs="Arial"/>
          <w:i/>
          <w:szCs w:val="22"/>
          <w:u w:val="single"/>
          <w:lang w:val="en-IE"/>
        </w:rPr>
        <w:tab/>
        <w:t>Internal self-monitoring</w:t>
      </w:r>
    </w:p>
    <w:tbl>
      <w:tblPr>
        <w:tblStyle w:val="TableGrid"/>
        <w:tblW w:w="9493" w:type="dxa"/>
        <w:tblLook w:val="04A0" w:firstRow="1" w:lastRow="0" w:firstColumn="1" w:lastColumn="0" w:noHBand="0" w:noVBand="1"/>
      </w:tblPr>
      <w:tblGrid>
        <w:gridCol w:w="7792"/>
        <w:gridCol w:w="1701"/>
      </w:tblGrid>
      <w:tr w:rsidR="00A10A71" w:rsidRPr="002F5E10" w:rsidTr="00BE1DFB">
        <w:tc>
          <w:tcPr>
            <w:tcW w:w="7792" w:type="dxa"/>
          </w:tcPr>
          <w:p w:rsidR="00A10A71" w:rsidRPr="002F5E10" w:rsidRDefault="00A10A71" w:rsidP="00BE1DFB">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A10A71" w:rsidRPr="002F5E10" w:rsidRDefault="00A10A71" w:rsidP="00BE1DFB">
            <w:pPr>
              <w:spacing w:line="276" w:lineRule="auto"/>
              <w:rPr>
                <w:rFonts w:asciiTheme="majorHAnsi" w:hAnsiTheme="majorHAnsi" w:cs="Arial"/>
                <w:b/>
                <w:i/>
                <w:color w:val="4F81BD" w:themeColor="accent1"/>
                <w:szCs w:val="22"/>
              </w:rPr>
            </w:pPr>
          </w:p>
        </w:tc>
      </w:tr>
    </w:tbl>
    <w:p w:rsidR="00A10A71" w:rsidRDefault="00A10A71" w:rsidP="00A10A71">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A10A71" w:rsidTr="00BE1DFB">
        <w:tc>
          <w:tcPr>
            <w:tcW w:w="2122" w:type="dxa"/>
          </w:tcPr>
          <w:p w:rsidR="00A10A71" w:rsidRDefault="00A10A71" w:rsidP="00BE1DFB">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A10A71" w:rsidRDefault="00A10A71" w:rsidP="00BE1DFB">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A10A71" w:rsidRDefault="00A10A71" w:rsidP="00BE1DFB">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A10A71" w:rsidRPr="006F4AFD" w:rsidRDefault="00A10A71" w:rsidP="00BE1DFB">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A10A71" w:rsidTr="00BE1DFB">
        <w:tc>
          <w:tcPr>
            <w:tcW w:w="2122" w:type="dxa"/>
          </w:tcPr>
          <w:p w:rsidR="00A10A71" w:rsidRDefault="00A10A71" w:rsidP="00BE1DFB">
            <w:pPr>
              <w:spacing w:line="276" w:lineRule="auto"/>
              <w:rPr>
                <w:rFonts w:asciiTheme="majorHAnsi" w:hAnsiTheme="majorHAnsi" w:cs="Arial"/>
                <w:b/>
                <w:i/>
                <w:color w:val="4F81BD" w:themeColor="accent1"/>
                <w:szCs w:val="22"/>
              </w:rPr>
            </w:pPr>
          </w:p>
        </w:tc>
        <w:tc>
          <w:tcPr>
            <w:tcW w:w="4252" w:type="dxa"/>
          </w:tcPr>
          <w:p w:rsidR="00A10A71" w:rsidRDefault="00A10A71" w:rsidP="00BE1DFB">
            <w:pPr>
              <w:spacing w:line="276" w:lineRule="auto"/>
              <w:rPr>
                <w:rFonts w:asciiTheme="majorHAnsi" w:hAnsiTheme="majorHAnsi" w:cs="Arial"/>
                <w:b/>
                <w:i/>
                <w:color w:val="4F81BD" w:themeColor="accent1"/>
                <w:szCs w:val="22"/>
              </w:rPr>
            </w:pPr>
          </w:p>
        </w:tc>
        <w:tc>
          <w:tcPr>
            <w:tcW w:w="3119" w:type="dxa"/>
          </w:tcPr>
          <w:p w:rsidR="00A10A71" w:rsidRDefault="00A10A71" w:rsidP="00BE1DFB">
            <w:pPr>
              <w:spacing w:line="276" w:lineRule="auto"/>
              <w:rPr>
                <w:rFonts w:asciiTheme="majorHAnsi" w:hAnsiTheme="majorHAnsi" w:cs="Arial"/>
                <w:b/>
                <w:i/>
                <w:color w:val="4F81BD" w:themeColor="accent1"/>
                <w:szCs w:val="22"/>
              </w:rPr>
            </w:pPr>
          </w:p>
        </w:tc>
      </w:tr>
      <w:tr w:rsidR="00A10A71" w:rsidTr="00BE1DFB">
        <w:tc>
          <w:tcPr>
            <w:tcW w:w="2122" w:type="dxa"/>
          </w:tcPr>
          <w:p w:rsidR="00A10A71" w:rsidRDefault="00A10A71" w:rsidP="00BE1DFB">
            <w:pPr>
              <w:spacing w:line="276" w:lineRule="auto"/>
              <w:rPr>
                <w:rFonts w:asciiTheme="majorHAnsi" w:hAnsiTheme="majorHAnsi" w:cs="Arial"/>
                <w:b/>
                <w:i/>
                <w:color w:val="4F81BD" w:themeColor="accent1"/>
                <w:szCs w:val="22"/>
              </w:rPr>
            </w:pPr>
          </w:p>
        </w:tc>
        <w:tc>
          <w:tcPr>
            <w:tcW w:w="4252" w:type="dxa"/>
          </w:tcPr>
          <w:p w:rsidR="00A10A71" w:rsidRDefault="00A10A71" w:rsidP="00BE1DFB">
            <w:pPr>
              <w:spacing w:line="276" w:lineRule="auto"/>
              <w:rPr>
                <w:rFonts w:asciiTheme="majorHAnsi" w:hAnsiTheme="majorHAnsi" w:cs="Arial"/>
                <w:b/>
                <w:i/>
                <w:color w:val="4F81BD" w:themeColor="accent1"/>
                <w:szCs w:val="22"/>
              </w:rPr>
            </w:pPr>
          </w:p>
        </w:tc>
        <w:tc>
          <w:tcPr>
            <w:tcW w:w="3119" w:type="dxa"/>
          </w:tcPr>
          <w:p w:rsidR="00A10A71" w:rsidRDefault="00A10A71" w:rsidP="00BE1DFB">
            <w:pPr>
              <w:spacing w:line="276" w:lineRule="auto"/>
              <w:rPr>
                <w:rFonts w:asciiTheme="majorHAnsi" w:hAnsiTheme="majorHAnsi" w:cs="Arial"/>
                <w:b/>
                <w:i/>
                <w:color w:val="4F81BD" w:themeColor="accent1"/>
                <w:szCs w:val="22"/>
              </w:rPr>
            </w:pPr>
          </w:p>
        </w:tc>
      </w:tr>
      <w:tr w:rsidR="00A10A71" w:rsidTr="00BE1DFB">
        <w:tc>
          <w:tcPr>
            <w:tcW w:w="2122" w:type="dxa"/>
          </w:tcPr>
          <w:p w:rsidR="00A10A71" w:rsidRDefault="00A10A71" w:rsidP="00BE1DFB">
            <w:pPr>
              <w:spacing w:line="276" w:lineRule="auto"/>
              <w:rPr>
                <w:rFonts w:asciiTheme="majorHAnsi" w:hAnsiTheme="majorHAnsi" w:cs="Arial"/>
                <w:b/>
                <w:i/>
                <w:color w:val="4F81BD" w:themeColor="accent1"/>
                <w:szCs w:val="22"/>
              </w:rPr>
            </w:pPr>
          </w:p>
        </w:tc>
        <w:tc>
          <w:tcPr>
            <w:tcW w:w="4252" w:type="dxa"/>
          </w:tcPr>
          <w:p w:rsidR="00A10A71" w:rsidRDefault="00A10A71" w:rsidP="00BE1DFB">
            <w:pPr>
              <w:spacing w:line="276" w:lineRule="auto"/>
              <w:rPr>
                <w:rFonts w:asciiTheme="majorHAnsi" w:hAnsiTheme="majorHAnsi" w:cs="Arial"/>
                <w:b/>
                <w:i/>
                <w:color w:val="4F81BD" w:themeColor="accent1"/>
                <w:szCs w:val="22"/>
              </w:rPr>
            </w:pPr>
          </w:p>
        </w:tc>
        <w:tc>
          <w:tcPr>
            <w:tcW w:w="3119" w:type="dxa"/>
          </w:tcPr>
          <w:p w:rsidR="00A10A71" w:rsidRDefault="00A10A71" w:rsidP="00BE1DFB">
            <w:pPr>
              <w:spacing w:line="276" w:lineRule="auto"/>
              <w:rPr>
                <w:rFonts w:asciiTheme="majorHAnsi" w:hAnsiTheme="majorHAnsi" w:cs="Arial"/>
                <w:b/>
                <w:i/>
                <w:color w:val="4F81BD" w:themeColor="accent1"/>
                <w:szCs w:val="22"/>
              </w:rPr>
            </w:pPr>
          </w:p>
        </w:tc>
      </w:tr>
    </w:tbl>
    <w:p w:rsidR="001B07D5" w:rsidRDefault="001B07D5" w:rsidP="001B07D5">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Guideline 11.3 Self-evaluation, improvement and enhancement</w:t>
      </w:r>
    </w:p>
    <w:tbl>
      <w:tblPr>
        <w:tblStyle w:val="TableGrid"/>
        <w:tblW w:w="9493" w:type="dxa"/>
        <w:tblLook w:val="04A0" w:firstRow="1" w:lastRow="0" w:firstColumn="1" w:lastColumn="0" w:noHBand="0" w:noVBand="1"/>
      </w:tblPr>
      <w:tblGrid>
        <w:gridCol w:w="7792"/>
        <w:gridCol w:w="1701"/>
      </w:tblGrid>
      <w:tr w:rsidR="00A10A71" w:rsidRPr="002F5E10" w:rsidTr="00BE1DFB">
        <w:tc>
          <w:tcPr>
            <w:tcW w:w="7792" w:type="dxa"/>
          </w:tcPr>
          <w:p w:rsidR="00A10A71" w:rsidRPr="002F5E10" w:rsidRDefault="00A10A71" w:rsidP="00BE1DFB">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A10A71" w:rsidRPr="002F5E10" w:rsidRDefault="00A10A71" w:rsidP="00BE1DFB">
            <w:pPr>
              <w:spacing w:line="276" w:lineRule="auto"/>
              <w:rPr>
                <w:rFonts w:asciiTheme="majorHAnsi" w:hAnsiTheme="majorHAnsi" w:cs="Arial"/>
                <w:b/>
                <w:i/>
                <w:color w:val="4F81BD" w:themeColor="accent1"/>
                <w:szCs w:val="22"/>
              </w:rPr>
            </w:pPr>
          </w:p>
        </w:tc>
      </w:tr>
    </w:tbl>
    <w:p w:rsidR="00A10A71" w:rsidRDefault="00A10A71" w:rsidP="00A10A71">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A10A71" w:rsidTr="00BE1DFB">
        <w:tc>
          <w:tcPr>
            <w:tcW w:w="2122" w:type="dxa"/>
          </w:tcPr>
          <w:p w:rsidR="00A10A71" w:rsidRDefault="00A10A71" w:rsidP="00BE1DFB">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A10A71" w:rsidRDefault="00A10A71" w:rsidP="00BE1DFB">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A10A71" w:rsidRDefault="00A10A71" w:rsidP="00BE1DFB">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A10A71" w:rsidRPr="006F4AFD" w:rsidRDefault="00A10A71" w:rsidP="00BE1DFB">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A10A71" w:rsidTr="00BE1DFB">
        <w:tc>
          <w:tcPr>
            <w:tcW w:w="2122" w:type="dxa"/>
          </w:tcPr>
          <w:p w:rsidR="00A10A71" w:rsidRDefault="00A10A71" w:rsidP="00BE1DFB">
            <w:pPr>
              <w:spacing w:line="276" w:lineRule="auto"/>
              <w:rPr>
                <w:rFonts w:asciiTheme="majorHAnsi" w:hAnsiTheme="majorHAnsi" w:cs="Arial"/>
                <w:b/>
                <w:i/>
                <w:color w:val="4F81BD" w:themeColor="accent1"/>
                <w:szCs w:val="22"/>
              </w:rPr>
            </w:pPr>
          </w:p>
        </w:tc>
        <w:tc>
          <w:tcPr>
            <w:tcW w:w="4252" w:type="dxa"/>
          </w:tcPr>
          <w:p w:rsidR="00A10A71" w:rsidRDefault="00A10A71" w:rsidP="00BE1DFB">
            <w:pPr>
              <w:spacing w:line="276" w:lineRule="auto"/>
              <w:rPr>
                <w:rFonts w:asciiTheme="majorHAnsi" w:hAnsiTheme="majorHAnsi" w:cs="Arial"/>
                <w:b/>
                <w:i/>
                <w:color w:val="4F81BD" w:themeColor="accent1"/>
                <w:szCs w:val="22"/>
              </w:rPr>
            </w:pPr>
          </w:p>
        </w:tc>
        <w:tc>
          <w:tcPr>
            <w:tcW w:w="3119" w:type="dxa"/>
          </w:tcPr>
          <w:p w:rsidR="00A10A71" w:rsidRDefault="00A10A71" w:rsidP="00BE1DFB">
            <w:pPr>
              <w:spacing w:line="276" w:lineRule="auto"/>
              <w:rPr>
                <w:rFonts w:asciiTheme="majorHAnsi" w:hAnsiTheme="majorHAnsi" w:cs="Arial"/>
                <w:b/>
                <w:i/>
                <w:color w:val="4F81BD" w:themeColor="accent1"/>
                <w:szCs w:val="22"/>
              </w:rPr>
            </w:pPr>
          </w:p>
        </w:tc>
      </w:tr>
      <w:tr w:rsidR="00A10A71" w:rsidTr="00BE1DFB">
        <w:tc>
          <w:tcPr>
            <w:tcW w:w="2122" w:type="dxa"/>
          </w:tcPr>
          <w:p w:rsidR="00A10A71" w:rsidRDefault="00A10A71" w:rsidP="00BE1DFB">
            <w:pPr>
              <w:spacing w:line="276" w:lineRule="auto"/>
              <w:rPr>
                <w:rFonts w:asciiTheme="majorHAnsi" w:hAnsiTheme="majorHAnsi" w:cs="Arial"/>
                <w:b/>
                <w:i/>
                <w:color w:val="4F81BD" w:themeColor="accent1"/>
                <w:szCs w:val="22"/>
              </w:rPr>
            </w:pPr>
          </w:p>
        </w:tc>
        <w:tc>
          <w:tcPr>
            <w:tcW w:w="4252" w:type="dxa"/>
          </w:tcPr>
          <w:p w:rsidR="00A10A71" w:rsidRDefault="00A10A71" w:rsidP="00BE1DFB">
            <w:pPr>
              <w:spacing w:line="276" w:lineRule="auto"/>
              <w:rPr>
                <w:rFonts w:asciiTheme="majorHAnsi" w:hAnsiTheme="majorHAnsi" w:cs="Arial"/>
                <w:b/>
                <w:i/>
                <w:color w:val="4F81BD" w:themeColor="accent1"/>
                <w:szCs w:val="22"/>
              </w:rPr>
            </w:pPr>
          </w:p>
        </w:tc>
        <w:tc>
          <w:tcPr>
            <w:tcW w:w="3119" w:type="dxa"/>
          </w:tcPr>
          <w:p w:rsidR="00A10A71" w:rsidRDefault="00A10A71" w:rsidP="00BE1DFB">
            <w:pPr>
              <w:spacing w:line="276" w:lineRule="auto"/>
              <w:rPr>
                <w:rFonts w:asciiTheme="majorHAnsi" w:hAnsiTheme="majorHAnsi" w:cs="Arial"/>
                <w:b/>
                <w:i/>
                <w:color w:val="4F81BD" w:themeColor="accent1"/>
                <w:szCs w:val="22"/>
              </w:rPr>
            </w:pPr>
          </w:p>
        </w:tc>
      </w:tr>
      <w:tr w:rsidR="00A10A71" w:rsidTr="00BE1DFB">
        <w:tc>
          <w:tcPr>
            <w:tcW w:w="2122" w:type="dxa"/>
          </w:tcPr>
          <w:p w:rsidR="00A10A71" w:rsidRDefault="00A10A71" w:rsidP="00BE1DFB">
            <w:pPr>
              <w:spacing w:line="276" w:lineRule="auto"/>
              <w:rPr>
                <w:rFonts w:asciiTheme="majorHAnsi" w:hAnsiTheme="majorHAnsi" w:cs="Arial"/>
                <w:b/>
                <w:i/>
                <w:color w:val="4F81BD" w:themeColor="accent1"/>
                <w:szCs w:val="22"/>
              </w:rPr>
            </w:pPr>
          </w:p>
        </w:tc>
        <w:tc>
          <w:tcPr>
            <w:tcW w:w="4252" w:type="dxa"/>
          </w:tcPr>
          <w:p w:rsidR="00A10A71" w:rsidRDefault="00A10A71" w:rsidP="00BE1DFB">
            <w:pPr>
              <w:spacing w:line="276" w:lineRule="auto"/>
              <w:rPr>
                <w:rFonts w:asciiTheme="majorHAnsi" w:hAnsiTheme="majorHAnsi" w:cs="Arial"/>
                <w:b/>
                <w:i/>
                <w:color w:val="4F81BD" w:themeColor="accent1"/>
                <w:szCs w:val="22"/>
              </w:rPr>
            </w:pPr>
          </w:p>
        </w:tc>
        <w:tc>
          <w:tcPr>
            <w:tcW w:w="3119" w:type="dxa"/>
          </w:tcPr>
          <w:p w:rsidR="00A10A71" w:rsidRDefault="00A10A71" w:rsidP="00BE1DFB">
            <w:pPr>
              <w:spacing w:line="276" w:lineRule="auto"/>
              <w:rPr>
                <w:rFonts w:asciiTheme="majorHAnsi" w:hAnsiTheme="majorHAnsi" w:cs="Arial"/>
                <w:b/>
                <w:i/>
                <w:color w:val="4F81BD" w:themeColor="accent1"/>
                <w:szCs w:val="22"/>
              </w:rPr>
            </w:pPr>
          </w:p>
        </w:tc>
      </w:tr>
    </w:tbl>
    <w:p w:rsidR="001B07D5" w:rsidRPr="004463FB" w:rsidRDefault="001B07D5" w:rsidP="001B07D5">
      <w:pPr>
        <w:spacing w:before="180" w:after="120"/>
        <w:ind w:right="-23"/>
        <w:rPr>
          <w:rFonts w:asciiTheme="majorHAnsi" w:hAnsiTheme="majorHAnsi" w:cs="Arial"/>
          <w:i/>
          <w:szCs w:val="22"/>
          <w:u w:val="single"/>
          <w:lang w:val="en-IE"/>
        </w:rPr>
      </w:pPr>
      <w:r w:rsidRPr="004463FB">
        <w:rPr>
          <w:rFonts w:asciiTheme="majorHAnsi" w:hAnsiTheme="majorHAnsi" w:cs="Arial"/>
          <w:i/>
          <w:szCs w:val="22"/>
          <w:u w:val="single"/>
          <w:lang w:val="en-IE"/>
        </w:rPr>
        <w:t xml:space="preserve">Guideline 11.4 </w:t>
      </w:r>
      <w:r w:rsidRPr="004463FB">
        <w:rPr>
          <w:rFonts w:asciiTheme="majorHAnsi" w:hAnsiTheme="majorHAnsi" w:cs="Arial"/>
          <w:i/>
          <w:szCs w:val="22"/>
          <w:u w:val="single"/>
          <w:lang w:val="en-IE"/>
        </w:rPr>
        <w:tab/>
        <w:t>Provider-owned quality assurance engages with external quality assurance</w:t>
      </w:r>
    </w:p>
    <w:tbl>
      <w:tblPr>
        <w:tblStyle w:val="TableGrid"/>
        <w:tblW w:w="9493" w:type="dxa"/>
        <w:tblLook w:val="04A0" w:firstRow="1" w:lastRow="0" w:firstColumn="1" w:lastColumn="0" w:noHBand="0" w:noVBand="1"/>
      </w:tblPr>
      <w:tblGrid>
        <w:gridCol w:w="7792"/>
        <w:gridCol w:w="1701"/>
      </w:tblGrid>
      <w:tr w:rsidR="00A10A71" w:rsidRPr="002F5E10" w:rsidTr="00BE1DFB">
        <w:tc>
          <w:tcPr>
            <w:tcW w:w="7792" w:type="dxa"/>
          </w:tcPr>
          <w:p w:rsidR="00A10A71" w:rsidRPr="002F5E10" w:rsidRDefault="00A10A71" w:rsidP="00BE1DFB">
            <w:pPr>
              <w:spacing w:line="276" w:lineRule="auto"/>
              <w:rPr>
                <w:rFonts w:asciiTheme="majorHAnsi" w:hAnsiTheme="majorHAnsi" w:cs="Arial"/>
                <w:b/>
                <w:i/>
                <w:color w:val="4F81BD" w:themeColor="accent1"/>
                <w:szCs w:val="22"/>
              </w:rPr>
            </w:pPr>
            <w:r w:rsidRPr="002F5E10">
              <w:rPr>
                <w:rFonts w:asciiTheme="majorHAnsi" w:hAnsiTheme="majorHAnsi" w:cs="Arial"/>
                <w:b/>
                <w:i/>
                <w:color w:val="4F81BD" w:themeColor="accent1"/>
                <w:szCs w:val="22"/>
              </w:rPr>
              <w:t>Has your self</w:t>
            </w:r>
            <w:r>
              <w:rPr>
                <w:rFonts w:asciiTheme="majorHAnsi" w:hAnsiTheme="majorHAnsi" w:cs="Arial"/>
                <w:b/>
                <w:i/>
                <w:color w:val="4F81BD" w:themeColor="accent1"/>
                <w:szCs w:val="22"/>
              </w:rPr>
              <w:t>-</w:t>
            </w:r>
            <w:r w:rsidRPr="002F5E10">
              <w:rPr>
                <w:rFonts w:asciiTheme="majorHAnsi" w:hAnsiTheme="majorHAnsi" w:cs="Arial"/>
                <w:b/>
                <w:i/>
                <w:color w:val="4F81BD" w:themeColor="accent1"/>
                <w:szCs w:val="22"/>
              </w:rPr>
              <w:t>assessment</w:t>
            </w:r>
            <w:r>
              <w:rPr>
                <w:rFonts w:asciiTheme="majorHAnsi" w:hAnsiTheme="majorHAnsi" w:cs="Arial"/>
                <w:b/>
                <w:i/>
                <w:color w:val="4F81BD" w:themeColor="accent1"/>
                <w:szCs w:val="22"/>
              </w:rPr>
              <w:t xml:space="preserve"> confirmed that this</w:t>
            </w:r>
            <w:r w:rsidRPr="002F5E10">
              <w:rPr>
                <w:rFonts w:asciiTheme="majorHAnsi" w:hAnsiTheme="majorHAnsi" w:cs="Arial"/>
                <w:b/>
                <w:i/>
                <w:color w:val="4F81BD" w:themeColor="accent1"/>
                <w:szCs w:val="22"/>
              </w:rPr>
              <w:t xml:space="preserve"> </w:t>
            </w:r>
            <w:r>
              <w:rPr>
                <w:rFonts w:asciiTheme="majorHAnsi" w:hAnsiTheme="majorHAnsi" w:cs="Arial"/>
                <w:b/>
                <w:i/>
                <w:color w:val="4F81BD" w:themeColor="accent1"/>
                <w:szCs w:val="22"/>
              </w:rPr>
              <w:t>guideline(s)</w:t>
            </w:r>
            <w:r w:rsidRPr="002F5E10">
              <w:rPr>
                <w:rFonts w:asciiTheme="majorHAnsi" w:hAnsiTheme="majorHAnsi" w:cs="Arial"/>
                <w:b/>
                <w:i/>
                <w:color w:val="4F81BD" w:themeColor="accent1"/>
                <w:szCs w:val="22"/>
              </w:rPr>
              <w:t xml:space="preserve">, where relevant, </w:t>
            </w:r>
            <w:r>
              <w:rPr>
                <w:rFonts w:asciiTheme="majorHAnsi" w:hAnsiTheme="majorHAnsi" w:cs="Arial"/>
                <w:b/>
                <w:i/>
                <w:color w:val="4F81BD" w:themeColor="accent1"/>
                <w:szCs w:val="22"/>
              </w:rPr>
              <w:t>has</w:t>
            </w:r>
            <w:r w:rsidRPr="002F5E10">
              <w:rPr>
                <w:rFonts w:asciiTheme="majorHAnsi" w:hAnsiTheme="majorHAnsi" w:cs="Arial"/>
                <w:b/>
                <w:i/>
                <w:color w:val="4F81BD" w:themeColor="accent1"/>
                <w:szCs w:val="22"/>
              </w:rPr>
              <w:t xml:space="preserve"> been addressed in your </w:t>
            </w:r>
            <w:r>
              <w:rPr>
                <w:rFonts w:asciiTheme="majorHAnsi" w:hAnsiTheme="majorHAnsi" w:cs="Arial"/>
                <w:b/>
                <w:i/>
                <w:color w:val="4F81BD" w:themeColor="accent1"/>
                <w:szCs w:val="22"/>
              </w:rPr>
              <w:t>quality assurance procedures</w:t>
            </w:r>
            <w:r w:rsidRPr="002F5E10">
              <w:rPr>
                <w:rFonts w:asciiTheme="majorHAnsi" w:hAnsiTheme="majorHAnsi" w:cs="Arial"/>
                <w:b/>
                <w:i/>
                <w:color w:val="4F81BD" w:themeColor="accent1"/>
                <w:szCs w:val="22"/>
              </w:rPr>
              <w:t>?</w:t>
            </w:r>
          </w:p>
        </w:tc>
        <w:tc>
          <w:tcPr>
            <w:tcW w:w="1701" w:type="dxa"/>
          </w:tcPr>
          <w:p w:rsidR="00A10A71" w:rsidRPr="002F5E10" w:rsidRDefault="00A10A71" w:rsidP="00BE1DFB">
            <w:pPr>
              <w:spacing w:line="276" w:lineRule="auto"/>
              <w:rPr>
                <w:rFonts w:asciiTheme="majorHAnsi" w:hAnsiTheme="majorHAnsi" w:cs="Arial"/>
                <w:b/>
                <w:i/>
                <w:color w:val="4F81BD" w:themeColor="accent1"/>
                <w:szCs w:val="22"/>
              </w:rPr>
            </w:pPr>
          </w:p>
        </w:tc>
      </w:tr>
    </w:tbl>
    <w:p w:rsidR="00A10A71" w:rsidRDefault="00A10A71" w:rsidP="00A10A71">
      <w:pPr>
        <w:spacing w:line="276" w:lineRule="auto"/>
        <w:rPr>
          <w:rFonts w:asciiTheme="majorHAnsi" w:hAnsiTheme="majorHAnsi" w:cs="Arial"/>
          <w:b/>
          <w:i/>
          <w:color w:val="4F81BD" w:themeColor="accent1"/>
          <w:szCs w:val="22"/>
        </w:rPr>
      </w:pPr>
    </w:p>
    <w:p w:rsidR="00BE1DFB" w:rsidRDefault="00BE1DFB" w:rsidP="00A10A71">
      <w:pPr>
        <w:spacing w:line="276" w:lineRule="auto"/>
        <w:rPr>
          <w:rFonts w:asciiTheme="majorHAnsi" w:hAnsiTheme="majorHAnsi" w:cs="Arial"/>
          <w:b/>
          <w:i/>
          <w:color w:val="4F81BD" w:themeColor="accent1"/>
          <w:szCs w:val="22"/>
        </w:rPr>
      </w:pPr>
    </w:p>
    <w:tbl>
      <w:tblPr>
        <w:tblStyle w:val="TableGrid"/>
        <w:tblW w:w="9493" w:type="dxa"/>
        <w:tblLook w:val="04A0" w:firstRow="1" w:lastRow="0" w:firstColumn="1" w:lastColumn="0" w:noHBand="0" w:noVBand="1"/>
      </w:tblPr>
      <w:tblGrid>
        <w:gridCol w:w="2122"/>
        <w:gridCol w:w="4252"/>
        <w:gridCol w:w="3119"/>
      </w:tblGrid>
      <w:tr w:rsidR="00A10A71" w:rsidTr="00BE1DFB">
        <w:tc>
          <w:tcPr>
            <w:tcW w:w="2122" w:type="dxa"/>
          </w:tcPr>
          <w:p w:rsidR="00A10A71" w:rsidRDefault="00A10A71" w:rsidP="00BE1DFB">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QQI Guidelines Reference</w:t>
            </w:r>
          </w:p>
        </w:tc>
        <w:tc>
          <w:tcPr>
            <w:tcW w:w="4252" w:type="dxa"/>
          </w:tcPr>
          <w:p w:rsidR="00A10A71" w:rsidRDefault="00A10A71" w:rsidP="00BE1DFB">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Your Quality Assurance Procedure(s) Title</w:t>
            </w:r>
          </w:p>
        </w:tc>
        <w:tc>
          <w:tcPr>
            <w:tcW w:w="3119" w:type="dxa"/>
          </w:tcPr>
          <w:p w:rsidR="00A10A71" w:rsidRDefault="00A10A71" w:rsidP="00BE1DFB">
            <w:pPr>
              <w:spacing w:line="276" w:lineRule="auto"/>
              <w:rPr>
                <w:rFonts w:asciiTheme="majorHAnsi" w:hAnsiTheme="majorHAnsi" w:cs="Arial"/>
                <w:b/>
                <w:i/>
                <w:color w:val="4F81BD" w:themeColor="accent1"/>
                <w:szCs w:val="22"/>
              </w:rPr>
            </w:pPr>
            <w:r>
              <w:rPr>
                <w:rFonts w:asciiTheme="majorHAnsi" w:hAnsiTheme="majorHAnsi" w:cs="Arial"/>
                <w:b/>
                <w:i/>
                <w:color w:val="4F81BD" w:themeColor="accent1"/>
                <w:szCs w:val="22"/>
              </w:rPr>
              <w:t>Reference / Page Nos.</w:t>
            </w:r>
          </w:p>
          <w:p w:rsidR="00A10A71" w:rsidRPr="006F4AFD" w:rsidRDefault="00A10A71" w:rsidP="00BE1DFB">
            <w:pPr>
              <w:spacing w:line="276" w:lineRule="auto"/>
              <w:rPr>
                <w:rFonts w:asciiTheme="majorHAnsi" w:hAnsiTheme="majorHAnsi" w:cs="Arial"/>
                <w:color w:val="4F81BD" w:themeColor="accent1"/>
                <w:sz w:val="18"/>
                <w:szCs w:val="18"/>
              </w:rPr>
            </w:pPr>
            <w:r w:rsidRPr="006F4AFD">
              <w:rPr>
                <w:rFonts w:asciiTheme="majorHAnsi" w:hAnsiTheme="majorHAnsi" w:cs="Arial"/>
                <w:color w:val="4F81BD" w:themeColor="accent1"/>
                <w:sz w:val="18"/>
                <w:szCs w:val="18"/>
              </w:rPr>
              <w:t>(add rows if required)</w:t>
            </w:r>
          </w:p>
        </w:tc>
      </w:tr>
      <w:tr w:rsidR="00A10A71" w:rsidTr="00BE1DFB">
        <w:tc>
          <w:tcPr>
            <w:tcW w:w="2122" w:type="dxa"/>
          </w:tcPr>
          <w:p w:rsidR="00A10A71" w:rsidRDefault="00A10A71" w:rsidP="00BE1DFB">
            <w:pPr>
              <w:spacing w:line="276" w:lineRule="auto"/>
              <w:rPr>
                <w:rFonts w:asciiTheme="majorHAnsi" w:hAnsiTheme="majorHAnsi" w:cs="Arial"/>
                <w:b/>
                <w:i/>
                <w:color w:val="4F81BD" w:themeColor="accent1"/>
                <w:szCs w:val="22"/>
              </w:rPr>
            </w:pPr>
          </w:p>
        </w:tc>
        <w:tc>
          <w:tcPr>
            <w:tcW w:w="4252" w:type="dxa"/>
          </w:tcPr>
          <w:p w:rsidR="00A10A71" w:rsidRDefault="00A10A71" w:rsidP="00BE1DFB">
            <w:pPr>
              <w:spacing w:line="276" w:lineRule="auto"/>
              <w:rPr>
                <w:rFonts w:asciiTheme="majorHAnsi" w:hAnsiTheme="majorHAnsi" w:cs="Arial"/>
                <w:b/>
                <w:i/>
                <w:color w:val="4F81BD" w:themeColor="accent1"/>
                <w:szCs w:val="22"/>
              </w:rPr>
            </w:pPr>
          </w:p>
        </w:tc>
        <w:tc>
          <w:tcPr>
            <w:tcW w:w="3119" w:type="dxa"/>
          </w:tcPr>
          <w:p w:rsidR="00A10A71" w:rsidRDefault="00A10A71" w:rsidP="00BE1DFB">
            <w:pPr>
              <w:spacing w:line="276" w:lineRule="auto"/>
              <w:rPr>
                <w:rFonts w:asciiTheme="majorHAnsi" w:hAnsiTheme="majorHAnsi" w:cs="Arial"/>
                <w:b/>
                <w:i/>
                <w:color w:val="4F81BD" w:themeColor="accent1"/>
                <w:szCs w:val="22"/>
              </w:rPr>
            </w:pPr>
          </w:p>
        </w:tc>
      </w:tr>
      <w:tr w:rsidR="00A10A71" w:rsidTr="00BE1DFB">
        <w:tc>
          <w:tcPr>
            <w:tcW w:w="2122" w:type="dxa"/>
          </w:tcPr>
          <w:p w:rsidR="00A10A71" w:rsidRDefault="00A10A71" w:rsidP="00BE1DFB">
            <w:pPr>
              <w:spacing w:line="276" w:lineRule="auto"/>
              <w:rPr>
                <w:rFonts w:asciiTheme="majorHAnsi" w:hAnsiTheme="majorHAnsi" w:cs="Arial"/>
                <w:b/>
                <w:i/>
                <w:color w:val="4F81BD" w:themeColor="accent1"/>
                <w:szCs w:val="22"/>
              </w:rPr>
            </w:pPr>
          </w:p>
        </w:tc>
        <w:tc>
          <w:tcPr>
            <w:tcW w:w="4252" w:type="dxa"/>
          </w:tcPr>
          <w:p w:rsidR="00A10A71" w:rsidRDefault="00A10A71" w:rsidP="00BE1DFB">
            <w:pPr>
              <w:spacing w:line="276" w:lineRule="auto"/>
              <w:rPr>
                <w:rFonts w:asciiTheme="majorHAnsi" w:hAnsiTheme="majorHAnsi" w:cs="Arial"/>
                <w:b/>
                <w:i/>
                <w:color w:val="4F81BD" w:themeColor="accent1"/>
                <w:szCs w:val="22"/>
              </w:rPr>
            </w:pPr>
          </w:p>
        </w:tc>
        <w:tc>
          <w:tcPr>
            <w:tcW w:w="3119" w:type="dxa"/>
          </w:tcPr>
          <w:p w:rsidR="00A10A71" w:rsidRDefault="00A10A71" w:rsidP="00BE1DFB">
            <w:pPr>
              <w:spacing w:line="276" w:lineRule="auto"/>
              <w:rPr>
                <w:rFonts w:asciiTheme="majorHAnsi" w:hAnsiTheme="majorHAnsi" w:cs="Arial"/>
                <w:b/>
                <w:i/>
                <w:color w:val="4F81BD" w:themeColor="accent1"/>
                <w:szCs w:val="22"/>
              </w:rPr>
            </w:pPr>
          </w:p>
        </w:tc>
      </w:tr>
      <w:tr w:rsidR="00A10A71" w:rsidTr="00BE1DFB">
        <w:tc>
          <w:tcPr>
            <w:tcW w:w="2122" w:type="dxa"/>
          </w:tcPr>
          <w:p w:rsidR="00A10A71" w:rsidRDefault="00A10A71" w:rsidP="00BE1DFB">
            <w:pPr>
              <w:spacing w:line="276" w:lineRule="auto"/>
              <w:rPr>
                <w:rFonts w:asciiTheme="majorHAnsi" w:hAnsiTheme="majorHAnsi" w:cs="Arial"/>
                <w:b/>
                <w:i/>
                <w:color w:val="4F81BD" w:themeColor="accent1"/>
                <w:szCs w:val="22"/>
              </w:rPr>
            </w:pPr>
          </w:p>
        </w:tc>
        <w:tc>
          <w:tcPr>
            <w:tcW w:w="4252" w:type="dxa"/>
          </w:tcPr>
          <w:p w:rsidR="00A10A71" w:rsidRDefault="00A10A71" w:rsidP="00BE1DFB">
            <w:pPr>
              <w:spacing w:line="276" w:lineRule="auto"/>
              <w:rPr>
                <w:rFonts w:asciiTheme="majorHAnsi" w:hAnsiTheme="majorHAnsi" w:cs="Arial"/>
                <w:b/>
                <w:i/>
                <w:color w:val="4F81BD" w:themeColor="accent1"/>
                <w:szCs w:val="22"/>
              </w:rPr>
            </w:pPr>
          </w:p>
        </w:tc>
        <w:tc>
          <w:tcPr>
            <w:tcW w:w="3119" w:type="dxa"/>
          </w:tcPr>
          <w:p w:rsidR="00A10A71" w:rsidRDefault="00A10A71" w:rsidP="00BE1DFB">
            <w:pPr>
              <w:spacing w:line="276" w:lineRule="auto"/>
              <w:rPr>
                <w:rFonts w:asciiTheme="majorHAnsi" w:hAnsiTheme="majorHAnsi" w:cs="Arial"/>
                <w:b/>
                <w:i/>
                <w:color w:val="4F81BD" w:themeColor="accent1"/>
                <w:szCs w:val="22"/>
              </w:rPr>
            </w:pPr>
          </w:p>
        </w:tc>
      </w:tr>
    </w:tbl>
    <w:p w:rsidR="00A10A71" w:rsidRDefault="00A10A71" w:rsidP="00A10A71">
      <w:pPr>
        <w:spacing w:before="180" w:after="120"/>
        <w:ind w:right="-23"/>
        <w:rPr>
          <w:rFonts w:asciiTheme="majorHAnsi" w:hAnsiTheme="majorHAnsi" w:cs="Arial"/>
          <w:i/>
          <w:szCs w:val="22"/>
          <w:u w:val="single"/>
          <w:lang w:val="en-IE"/>
        </w:rPr>
      </w:pPr>
    </w:p>
    <w:p w:rsidR="00BD47B2" w:rsidRDefault="00A10A71"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r>
        <w:rPr>
          <w:rFonts w:asciiTheme="majorHAnsi" w:hAnsiTheme="majorHAnsi" w:cs="Arial"/>
          <w:b/>
          <w:i/>
          <w:color w:val="4F81BD" w:themeColor="accent1"/>
          <w:szCs w:val="22"/>
        </w:rPr>
        <w:t xml:space="preserve">Section 11:  </w:t>
      </w:r>
      <w:r w:rsidR="00BD47B2">
        <w:rPr>
          <w:rFonts w:asciiTheme="majorHAnsi" w:hAnsiTheme="majorHAnsi" w:cs="Arial"/>
          <w:b/>
          <w:i/>
          <w:color w:val="4F81BD" w:themeColor="accent1"/>
          <w:szCs w:val="22"/>
        </w:rPr>
        <w:t xml:space="preserve">Self- Evaluation, Monitoring and Review </w:t>
      </w:r>
    </w:p>
    <w:p w:rsidR="002D7A49" w:rsidRPr="002D7A49" w:rsidRDefault="002D7A49" w:rsidP="002D7A49">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 xml:space="preserve">Give an overview of how this area is quality assured in your organisation </w:t>
      </w:r>
      <w:r w:rsidRPr="002D7A49">
        <w:rPr>
          <w:rFonts w:asciiTheme="majorHAnsi" w:hAnsiTheme="majorHAnsi" w:cs="Arial"/>
          <w:i/>
          <w:color w:val="4F81BD" w:themeColor="accent1"/>
          <w:szCs w:val="22"/>
          <w:u w:val="single"/>
        </w:rPr>
        <w:t>in a manner appropriate to your context as a provider</w:t>
      </w:r>
      <w:r w:rsidRPr="002D7A49">
        <w:rPr>
          <w:rFonts w:asciiTheme="majorHAnsi" w:hAnsiTheme="majorHAnsi" w:cs="Arial"/>
          <w:i/>
          <w:color w:val="4F81BD" w:themeColor="accent1"/>
          <w:szCs w:val="22"/>
        </w:rPr>
        <w:t xml:space="preserve">.  Include explanations of (i) what your procedures in this area are intended to achieve and (ii) </w:t>
      </w:r>
      <w:r w:rsidRPr="002D7A49">
        <w:rPr>
          <w:rFonts w:asciiTheme="majorHAnsi" w:hAnsiTheme="majorHAnsi" w:cs="Arial"/>
          <w:i/>
          <w:color w:val="4F81BD" w:themeColor="accent1"/>
          <w:szCs w:val="22"/>
          <w:u w:val="single"/>
        </w:rPr>
        <w:t>how you will know</w:t>
      </w:r>
      <w:r w:rsidRPr="002D7A49">
        <w:rPr>
          <w:rFonts w:asciiTheme="majorHAnsi" w:hAnsiTheme="majorHAnsi" w:cs="Arial"/>
          <w:i/>
          <w:color w:val="4F81BD" w:themeColor="accent1"/>
          <w:szCs w:val="22"/>
        </w:rPr>
        <w:t xml:space="preserve"> that they are delivering on that purpose.</w:t>
      </w:r>
    </w:p>
    <w:p w:rsidR="002D7A49" w:rsidRPr="002D7A49" w:rsidRDefault="002D7A49" w:rsidP="002D7A49">
      <w:pPr>
        <w:pBdr>
          <w:top w:val="single" w:sz="4" w:space="1" w:color="auto"/>
          <w:left w:val="single" w:sz="4" w:space="0" w:color="auto"/>
          <w:bottom w:val="single" w:sz="4" w:space="1" w:color="auto"/>
          <w:right w:val="single" w:sz="4" w:space="4" w:color="auto"/>
        </w:pBdr>
        <w:spacing w:after="120"/>
        <w:rPr>
          <w:rFonts w:asciiTheme="majorHAnsi" w:hAnsiTheme="majorHAnsi" w:cs="Arial"/>
          <w:i/>
          <w:color w:val="4F81BD" w:themeColor="accent1"/>
          <w:szCs w:val="22"/>
        </w:rPr>
      </w:pPr>
      <w:r w:rsidRPr="002D7A49">
        <w:rPr>
          <w:rFonts w:asciiTheme="majorHAnsi" w:hAnsiTheme="majorHAnsi" w:cs="Arial"/>
          <w:i/>
          <w:color w:val="4F81BD" w:themeColor="accent1"/>
          <w:szCs w:val="22"/>
        </w:rPr>
        <w:t>Please also include a frank analysis of whether or not needs to be improved / further developed and how / when you plan to do this.</w:t>
      </w:r>
    </w:p>
    <w:p w:rsidR="00BD47B2" w:rsidRDefault="00BD47B2"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490B70" w:rsidRDefault="00490B70"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E1DFB" w:rsidRDefault="00BE1DFB"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BD47B2" w:rsidRDefault="00BD47B2" w:rsidP="00A10A71">
      <w:pPr>
        <w:pBdr>
          <w:top w:val="single" w:sz="4" w:space="1" w:color="auto"/>
          <w:left w:val="single" w:sz="4" w:space="0" w:color="auto"/>
          <w:bottom w:val="single" w:sz="4" w:space="1" w:color="auto"/>
          <w:right w:val="single" w:sz="4" w:space="4" w:color="auto"/>
        </w:pBdr>
        <w:spacing w:after="120"/>
        <w:rPr>
          <w:rFonts w:asciiTheme="majorHAnsi" w:hAnsiTheme="majorHAnsi" w:cs="Arial"/>
          <w:b/>
          <w:i/>
          <w:color w:val="4F81BD" w:themeColor="accent1"/>
          <w:szCs w:val="22"/>
        </w:rPr>
      </w:pPr>
    </w:p>
    <w:p w:rsidR="00A10A71" w:rsidRPr="004463FB" w:rsidRDefault="00A10A71" w:rsidP="00A10A71">
      <w:pPr>
        <w:spacing w:before="180" w:after="120"/>
        <w:ind w:right="-23"/>
        <w:rPr>
          <w:rFonts w:asciiTheme="majorHAnsi" w:hAnsiTheme="majorHAnsi" w:cs="Arial"/>
          <w:i/>
          <w:szCs w:val="22"/>
          <w:u w:val="single"/>
          <w:lang w:val="en-IE"/>
        </w:rPr>
      </w:pPr>
    </w:p>
    <w:p w:rsidR="0081756B" w:rsidRPr="007C37D9" w:rsidRDefault="0081756B" w:rsidP="007C37D9">
      <w:pPr>
        <w:spacing w:before="120"/>
        <w:ind w:right="-23"/>
        <w:rPr>
          <w:rFonts w:asciiTheme="majorHAnsi" w:eastAsia="Arial" w:hAnsiTheme="majorHAnsi" w:cs="Arial"/>
          <w:i/>
          <w:spacing w:val="-1"/>
          <w:w w:val="106"/>
          <w:szCs w:val="22"/>
          <w:lang w:val="en-IE"/>
        </w:rPr>
      </w:pPr>
    </w:p>
    <w:p w:rsidR="00287E39" w:rsidRDefault="00287E39">
      <w:pPr>
        <w:rPr>
          <w:rFonts w:asciiTheme="majorHAnsi" w:hAnsiTheme="majorHAnsi" w:cs="Arial"/>
          <w:b/>
          <w:sz w:val="24"/>
        </w:rPr>
      </w:pPr>
      <w:r>
        <w:rPr>
          <w:rFonts w:asciiTheme="majorHAnsi" w:hAnsiTheme="majorHAnsi" w:cs="Arial"/>
          <w:b/>
          <w:sz w:val="24"/>
        </w:rPr>
        <w:br w:type="page"/>
      </w:r>
    </w:p>
    <w:p w:rsidR="000E78D7" w:rsidRDefault="000E78D7" w:rsidP="000E78D7">
      <w:pPr>
        <w:spacing w:after="120"/>
        <w:rPr>
          <w:rFonts w:asciiTheme="majorHAnsi" w:hAnsiTheme="majorHAnsi" w:cs="Arial"/>
          <w:i/>
          <w:sz w:val="18"/>
          <w:szCs w:val="18"/>
        </w:rPr>
      </w:pPr>
      <w:r>
        <w:rPr>
          <w:rFonts w:asciiTheme="majorHAnsi" w:hAnsiTheme="majorHAnsi" w:cs="Arial"/>
          <w:b/>
          <w:sz w:val="24"/>
        </w:rPr>
        <w:t xml:space="preserve">Summary:  </w:t>
      </w:r>
      <w:r>
        <w:rPr>
          <w:rFonts w:asciiTheme="majorHAnsi" w:hAnsiTheme="majorHAnsi" w:cs="Arial"/>
          <w:sz w:val="24"/>
        </w:rPr>
        <w:t xml:space="preserve">  </w:t>
      </w:r>
      <w:r w:rsidRPr="000E78D7">
        <w:rPr>
          <w:rFonts w:asciiTheme="majorHAnsi" w:hAnsiTheme="majorHAnsi" w:cs="Arial"/>
          <w:i/>
          <w:sz w:val="18"/>
          <w:szCs w:val="18"/>
        </w:rPr>
        <w:t xml:space="preserve">Please use this section to give an honest overview of where your organisation is at in respect of the </w:t>
      </w:r>
      <w:r>
        <w:rPr>
          <w:rFonts w:asciiTheme="majorHAnsi" w:hAnsiTheme="majorHAnsi" w:cs="Arial"/>
          <w:i/>
          <w:sz w:val="18"/>
          <w:szCs w:val="18"/>
        </w:rPr>
        <w:t>guidelines</w:t>
      </w:r>
      <w:r w:rsidRPr="000E78D7">
        <w:rPr>
          <w:rFonts w:asciiTheme="majorHAnsi" w:hAnsiTheme="majorHAnsi" w:cs="Arial"/>
          <w:i/>
          <w:sz w:val="18"/>
          <w:szCs w:val="18"/>
        </w:rPr>
        <w:t xml:space="preserve"> above.  Do not be afraid to identify where there are shortcomings at present and state what you are doing to address them.  </w:t>
      </w:r>
    </w:p>
    <w:p w:rsidR="000E78D7" w:rsidRDefault="000E78D7"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0E78D7" w:rsidRDefault="000E78D7"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0E78D7" w:rsidRDefault="000E78D7"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490B70" w:rsidRDefault="00490B70"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490B70" w:rsidRDefault="00490B70"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490B70" w:rsidRDefault="00490B70"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490B70" w:rsidRDefault="00490B70"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490B70" w:rsidRDefault="00490B70"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490B70" w:rsidRDefault="00490B70"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0E78D7" w:rsidRDefault="000E78D7"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0E78D7" w:rsidRPr="004463FB" w:rsidRDefault="000E78D7"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0E78D7" w:rsidRPr="004463FB" w:rsidRDefault="000E78D7" w:rsidP="000E78D7">
      <w:pPr>
        <w:pBdr>
          <w:top w:val="single" w:sz="4" w:space="1" w:color="auto"/>
          <w:left w:val="single" w:sz="4" w:space="0" w:color="auto"/>
          <w:bottom w:val="single" w:sz="4" w:space="1" w:color="auto"/>
          <w:right w:val="single" w:sz="4" w:space="4" w:color="auto"/>
        </w:pBdr>
        <w:spacing w:after="120"/>
        <w:rPr>
          <w:rFonts w:asciiTheme="majorHAnsi" w:eastAsia="Arial" w:hAnsiTheme="majorHAnsi" w:cs="Arial"/>
          <w:szCs w:val="22"/>
          <w:lang w:val="en-IE"/>
        </w:rPr>
      </w:pPr>
    </w:p>
    <w:p w:rsidR="00024EAE" w:rsidRPr="004463FB" w:rsidRDefault="00024EAE">
      <w:pPr>
        <w:rPr>
          <w:rFonts w:asciiTheme="majorHAnsi" w:hAnsiTheme="majorHAnsi" w:cs="Arial"/>
          <w:szCs w:val="22"/>
        </w:rPr>
      </w:pPr>
    </w:p>
    <w:p w:rsidR="001B07D5" w:rsidRPr="004463FB" w:rsidRDefault="001B07D5" w:rsidP="00656E1E">
      <w:pPr>
        <w:spacing w:line="276" w:lineRule="auto"/>
        <w:rPr>
          <w:rFonts w:asciiTheme="majorHAnsi" w:hAnsiTheme="majorHAnsi" w:cs="Arial"/>
          <w:b/>
          <w:sz w:val="24"/>
        </w:rPr>
      </w:pPr>
    </w:p>
    <w:p w:rsidR="000E78D7" w:rsidRDefault="000E78D7">
      <w:pPr>
        <w:rPr>
          <w:rFonts w:asciiTheme="majorHAnsi" w:hAnsiTheme="majorHAnsi" w:cs="Arial"/>
          <w:b/>
          <w:sz w:val="28"/>
          <w:szCs w:val="28"/>
        </w:rPr>
      </w:pPr>
    </w:p>
    <w:p w:rsidR="000E78D7" w:rsidRDefault="000E78D7">
      <w:pPr>
        <w:rPr>
          <w:rFonts w:asciiTheme="majorHAnsi" w:hAnsiTheme="majorHAnsi" w:cs="Arial"/>
          <w:b/>
          <w:sz w:val="28"/>
          <w:szCs w:val="28"/>
        </w:rPr>
      </w:pPr>
    </w:p>
    <w:p w:rsidR="000E78D7" w:rsidRPr="000E78D7" w:rsidRDefault="000E78D7">
      <w:pPr>
        <w:rPr>
          <w:rFonts w:asciiTheme="majorHAnsi" w:hAnsiTheme="majorHAnsi" w:cs="Arial"/>
          <w:b/>
          <w:sz w:val="24"/>
        </w:rPr>
      </w:pPr>
      <w:r w:rsidRPr="000E78D7">
        <w:rPr>
          <w:rFonts w:asciiTheme="majorHAnsi" w:hAnsiTheme="majorHAnsi" w:cs="Arial"/>
          <w:b/>
          <w:sz w:val="24"/>
        </w:rPr>
        <w:t xml:space="preserve">Signed: </w:t>
      </w:r>
      <w:r w:rsidRPr="000E78D7">
        <w:rPr>
          <w:rFonts w:asciiTheme="majorHAnsi" w:hAnsiTheme="majorHAnsi" w:cs="Arial"/>
          <w:sz w:val="24"/>
        </w:rPr>
        <w:t>_______________________________</w:t>
      </w:r>
    </w:p>
    <w:p w:rsidR="000E78D7" w:rsidRPr="000E78D7" w:rsidRDefault="000E78D7">
      <w:pPr>
        <w:rPr>
          <w:rFonts w:asciiTheme="majorHAnsi" w:hAnsiTheme="majorHAnsi" w:cs="Arial"/>
          <w:b/>
          <w:sz w:val="24"/>
        </w:rPr>
      </w:pPr>
    </w:p>
    <w:p w:rsidR="000E78D7" w:rsidRPr="000E78D7" w:rsidRDefault="000E78D7">
      <w:pPr>
        <w:rPr>
          <w:rFonts w:asciiTheme="majorHAnsi" w:hAnsiTheme="majorHAnsi" w:cs="Arial"/>
          <w:b/>
          <w:sz w:val="24"/>
        </w:rPr>
      </w:pPr>
    </w:p>
    <w:p w:rsidR="000E78D7" w:rsidRPr="000E78D7" w:rsidRDefault="000E78D7">
      <w:pPr>
        <w:rPr>
          <w:rFonts w:asciiTheme="majorHAnsi" w:hAnsiTheme="majorHAnsi" w:cs="Arial"/>
          <w:sz w:val="24"/>
        </w:rPr>
      </w:pPr>
      <w:r w:rsidRPr="000E78D7">
        <w:rPr>
          <w:rFonts w:asciiTheme="majorHAnsi" w:hAnsiTheme="majorHAnsi" w:cs="Arial"/>
          <w:b/>
          <w:sz w:val="24"/>
        </w:rPr>
        <w:t xml:space="preserve">Print name and Job Title: </w:t>
      </w:r>
      <w:r w:rsidRPr="000E78D7">
        <w:rPr>
          <w:rFonts w:asciiTheme="majorHAnsi" w:hAnsiTheme="majorHAnsi" w:cs="Arial"/>
          <w:sz w:val="24"/>
        </w:rPr>
        <w:t>________________________________________</w:t>
      </w:r>
    </w:p>
    <w:p w:rsidR="000E78D7" w:rsidRPr="000E78D7" w:rsidRDefault="000E78D7">
      <w:pPr>
        <w:rPr>
          <w:rFonts w:asciiTheme="majorHAnsi" w:hAnsiTheme="majorHAnsi" w:cs="Arial"/>
          <w:sz w:val="24"/>
        </w:rPr>
      </w:pPr>
    </w:p>
    <w:p w:rsidR="000E78D7" w:rsidRPr="000E78D7" w:rsidRDefault="000E78D7">
      <w:pPr>
        <w:rPr>
          <w:rFonts w:asciiTheme="majorHAnsi" w:hAnsiTheme="majorHAnsi" w:cs="Arial"/>
          <w:sz w:val="24"/>
        </w:rPr>
      </w:pPr>
    </w:p>
    <w:p w:rsidR="000E78D7" w:rsidRDefault="000E78D7">
      <w:pPr>
        <w:rPr>
          <w:rFonts w:asciiTheme="majorHAnsi" w:hAnsiTheme="majorHAnsi" w:cs="Arial"/>
          <w:b/>
          <w:sz w:val="28"/>
          <w:szCs w:val="28"/>
        </w:rPr>
      </w:pPr>
      <w:r w:rsidRPr="000E78D7">
        <w:rPr>
          <w:rFonts w:asciiTheme="majorHAnsi" w:hAnsiTheme="majorHAnsi" w:cs="Arial"/>
          <w:b/>
          <w:sz w:val="24"/>
        </w:rPr>
        <w:t>Date</w:t>
      </w:r>
      <w:r w:rsidRPr="000E78D7">
        <w:rPr>
          <w:rFonts w:asciiTheme="majorHAnsi" w:hAnsiTheme="majorHAnsi" w:cs="Arial"/>
          <w:sz w:val="24"/>
        </w:rPr>
        <w:t>: ______________________</w:t>
      </w:r>
      <w:r>
        <w:rPr>
          <w:rFonts w:asciiTheme="majorHAnsi" w:hAnsiTheme="majorHAnsi" w:cs="Arial"/>
          <w:b/>
          <w:sz w:val="28"/>
          <w:szCs w:val="28"/>
        </w:rPr>
        <w:br w:type="page"/>
      </w:r>
    </w:p>
    <w:p w:rsidR="00811C70" w:rsidRPr="00E56890" w:rsidRDefault="00811C70" w:rsidP="00E56890">
      <w:pPr>
        <w:spacing w:before="120" w:after="120"/>
        <w:ind w:left="1418" w:hanging="1418"/>
        <w:rPr>
          <w:rFonts w:asciiTheme="majorHAnsi" w:hAnsiTheme="majorHAnsi" w:cs="Arial"/>
          <w:b/>
          <w:sz w:val="28"/>
          <w:szCs w:val="28"/>
        </w:rPr>
      </w:pPr>
      <w:r w:rsidRPr="00E56890">
        <w:rPr>
          <w:rFonts w:asciiTheme="majorHAnsi" w:hAnsiTheme="majorHAnsi" w:cs="Arial"/>
          <w:b/>
          <w:sz w:val="28"/>
          <w:szCs w:val="28"/>
        </w:rPr>
        <w:t>Annex</w:t>
      </w:r>
      <w:r w:rsidR="003858AD" w:rsidRPr="00E56890">
        <w:rPr>
          <w:rFonts w:asciiTheme="majorHAnsi" w:hAnsiTheme="majorHAnsi" w:cs="Arial"/>
          <w:b/>
          <w:sz w:val="28"/>
          <w:szCs w:val="28"/>
        </w:rPr>
        <w:t>e</w:t>
      </w:r>
      <w:r w:rsidRPr="00E56890">
        <w:rPr>
          <w:rFonts w:asciiTheme="majorHAnsi" w:hAnsiTheme="majorHAnsi" w:cs="Arial"/>
          <w:b/>
          <w:sz w:val="28"/>
          <w:szCs w:val="28"/>
        </w:rPr>
        <w:t xml:space="preserve"> 1:</w:t>
      </w:r>
      <w:r w:rsidRPr="00E56890">
        <w:rPr>
          <w:rFonts w:asciiTheme="majorHAnsi" w:hAnsiTheme="majorHAnsi" w:cs="Arial"/>
          <w:b/>
          <w:sz w:val="28"/>
          <w:szCs w:val="28"/>
        </w:rPr>
        <w:tab/>
        <w:t xml:space="preserve">Documentation </w:t>
      </w:r>
      <w:r w:rsidR="00245522">
        <w:rPr>
          <w:rFonts w:asciiTheme="majorHAnsi" w:hAnsiTheme="majorHAnsi" w:cs="Arial"/>
          <w:b/>
          <w:sz w:val="28"/>
          <w:szCs w:val="28"/>
        </w:rPr>
        <w:t>accompanying this report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8"/>
        <w:gridCol w:w="4874"/>
      </w:tblGrid>
      <w:tr w:rsidR="00E56890" w:rsidRPr="004463FB" w:rsidTr="00632E15">
        <w:trPr>
          <w:trHeight w:val="454"/>
        </w:trPr>
        <w:tc>
          <w:tcPr>
            <w:tcW w:w="4448" w:type="dxa"/>
            <w:tcBorders>
              <w:top w:val="nil"/>
              <w:left w:val="nil"/>
              <w:bottom w:val="single" w:sz="4" w:space="0" w:color="A6A6A6"/>
              <w:right w:val="nil"/>
            </w:tcBorders>
            <w:shd w:val="clear" w:color="auto" w:fill="auto"/>
            <w:vAlign w:val="center"/>
          </w:tcPr>
          <w:p w:rsidR="00E56890" w:rsidRPr="004463FB" w:rsidRDefault="00E56890" w:rsidP="00632E15">
            <w:pPr>
              <w:spacing w:line="276" w:lineRule="auto"/>
              <w:rPr>
                <w:rFonts w:asciiTheme="majorHAnsi" w:hAnsiTheme="majorHAnsi" w:cs="Arial"/>
                <w:szCs w:val="22"/>
              </w:rPr>
            </w:pPr>
            <w:r>
              <w:rPr>
                <w:rFonts w:asciiTheme="majorHAnsi" w:hAnsiTheme="majorHAnsi" w:cs="Arial"/>
                <w:szCs w:val="22"/>
              </w:rPr>
              <w:t>Document</w:t>
            </w:r>
          </w:p>
        </w:tc>
        <w:tc>
          <w:tcPr>
            <w:tcW w:w="4874" w:type="dxa"/>
            <w:tcBorders>
              <w:top w:val="nil"/>
              <w:left w:val="nil"/>
              <w:bottom w:val="single" w:sz="4" w:space="0" w:color="A6A6A6"/>
              <w:right w:val="nil"/>
            </w:tcBorders>
            <w:shd w:val="clear" w:color="auto" w:fill="auto"/>
            <w:vAlign w:val="center"/>
          </w:tcPr>
          <w:p w:rsidR="00E56890" w:rsidRPr="004463FB" w:rsidRDefault="00E56890" w:rsidP="00632E15">
            <w:pPr>
              <w:spacing w:line="276" w:lineRule="auto"/>
              <w:rPr>
                <w:rFonts w:asciiTheme="majorHAnsi" w:hAnsiTheme="majorHAnsi" w:cs="Arial"/>
                <w:szCs w:val="22"/>
              </w:rPr>
            </w:pPr>
            <w:r>
              <w:rPr>
                <w:rFonts w:asciiTheme="majorHAnsi" w:hAnsiTheme="majorHAnsi" w:cs="Arial"/>
                <w:szCs w:val="22"/>
              </w:rPr>
              <w:t>Related to</w:t>
            </w:r>
          </w:p>
        </w:tc>
      </w:tr>
      <w:tr w:rsidR="00E56890" w:rsidRPr="004463FB" w:rsidTr="00632E15">
        <w:trPr>
          <w:trHeight w:val="567"/>
        </w:trPr>
        <w:tc>
          <w:tcPr>
            <w:tcW w:w="4448" w:type="dxa"/>
            <w:tcBorders>
              <w:top w:val="single" w:sz="4" w:space="0" w:color="A6A6A6"/>
              <w:left w:val="single" w:sz="4" w:space="0" w:color="A6A6A6"/>
              <w:bottom w:val="single" w:sz="4" w:space="0" w:color="A6A6A6"/>
              <w:right w:val="single" w:sz="4" w:space="0" w:color="A6A6A6"/>
            </w:tcBorders>
            <w:shd w:val="clear" w:color="auto" w:fill="auto"/>
            <w:vAlign w:val="center"/>
          </w:tcPr>
          <w:p w:rsidR="00E56890" w:rsidRPr="004463FB" w:rsidRDefault="00E56890" w:rsidP="00632E15">
            <w:pPr>
              <w:spacing w:line="276" w:lineRule="auto"/>
              <w:rPr>
                <w:rFonts w:asciiTheme="majorHAnsi" w:hAnsiTheme="majorHAnsi" w:cs="Arial"/>
                <w:szCs w:val="22"/>
              </w:rPr>
            </w:pPr>
          </w:p>
        </w:tc>
        <w:tc>
          <w:tcPr>
            <w:tcW w:w="4874" w:type="dxa"/>
            <w:tcBorders>
              <w:top w:val="single" w:sz="4" w:space="0" w:color="A6A6A6"/>
              <w:left w:val="single" w:sz="4" w:space="0" w:color="A6A6A6"/>
              <w:bottom w:val="single" w:sz="4" w:space="0" w:color="A6A6A6"/>
              <w:right w:val="single" w:sz="4" w:space="0" w:color="A6A6A6"/>
            </w:tcBorders>
            <w:shd w:val="clear" w:color="auto" w:fill="auto"/>
            <w:vAlign w:val="center"/>
          </w:tcPr>
          <w:p w:rsidR="00E56890" w:rsidRPr="004463FB" w:rsidRDefault="00E56890" w:rsidP="00632E15">
            <w:pPr>
              <w:spacing w:line="276" w:lineRule="auto"/>
              <w:rPr>
                <w:rFonts w:asciiTheme="majorHAnsi" w:hAnsiTheme="majorHAnsi" w:cs="Arial"/>
                <w:szCs w:val="22"/>
              </w:rPr>
            </w:pPr>
          </w:p>
        </w:tc>
      </w:tr>
      <w:tr w:rsidR="00E56890" w:rsidRPr="004463FB" w:rsidTr="00632E15">
        <w:trPr>
          <w:trHeight w:val="567"/>
        </w:trPr>
        <w:tc>
          <w:tcPr>
            <w:tcW w:w="4448" w:type="dxa"/>
            <w:tcBorders>
              <w:top w:val="single" w:sz="4" w:space="0" w:color="A6A6A6"/>
              <w:left w:val="single" w:sz="4" w:space="0" w:color="A6A6A6"/>
              <w:bottom w:val="single" w:sz="4" w:space="0" w:color="A6A6A6"/>
              <w:right w:val="single" w:sz="4" w:space="0" w:color="A6A6A6"/>
            </w:tcBorders>
            <w:shd w:val="clear" w:color="auto" w:fill="auto"/>
            <w:vAlign w:val="center"/>
          </w:tcPr>
          <w:p w:rsidR="00E56890" w:rsidRPr="004463FB" w:rsidRDefault="00E56890" w:rsidP="00632E15">
            <w:pPr>
              <w:spacing w:line="276" w:lineRule="auto"/>
              <w:rPr>
                <w:rFonts w:asciiTheme="majorHAnsi" w:hAnsiTheme="majorHAnsi" w:cs="Arial"/>
                <w:szCs w:val="22"/>
              </w:rPr>
            </w:pPr>
          </w:p>
        </w:tc>
        <w:tc>
          <w:tcPr>
            <w:tcW w:w="4874" w:type="dxa"/>
            <w:tcBorders>
              <w:top w:val="single" w:sz="4" w:space="0" w:color="A6A6A6"/>
              <w:left w:val="single" w:sz="4" w:space="0" w:color="A6A6A6"/>
              <w:bottom w:val="single" w:sz="4" w:space="0" w:color="A6A6A6"/>
              <w:right w:val="single" w:sz="4" w:space="0" w:color="A6A6A6"/>
            </w:tcBorders>
            <w:shd w:val="clear" w:color="auto" w:fill="auto"/>
            <w:vAlign w:val="center"/>
          </w:tcPr>
          <w:p w:rsidR="00E56890" w:rsidRPr="004463FB" w:rsidRDefault="00E56890" w:rsidP="00632E15">
            <w:pPr>
              <w:spacing w:line="276" w:lineRule="auto"/>
              <w:rPr>
                <w:rFonts w:asciiTheme="majorHAnsi" w:hAnsiTheme="majorHAnsi" w:cs="Arial"/>
                <w:szCs w:val="22"/>
              </w:rPr>
            </w:pPr>
          </w:p>
        </w:tc>
      </w:tr>
      <w:tr w:rsidR="00E56890" w:rsidRPr="004463FB" w:rsidTr="00632E15">
        <w:trPr>
          <w:trHeight w:val="567"/>
        </w:trPr>
        <w:tc>
          <w:tcPr>
            <w:tcW w:w="4448" w:type="dxa"/>
            <w:tcBorders>
              <w:top w:val="single" w:sz="4" w:space="0" w:color="A6A6A6"/>
              <w:left w:val="single" w:sz="4" w:space="0" w:color="A6A6A6"/>
              <w:bottom w:val="single" w:sz="4" w:space="0" w:color="A6A6A6"/>
              <w:right w:val="single" w:sz="4" w:space="0" w:color="A6A6A6"/>
            </w:tcBorders>
            <w:shd w:val="clear" w:color="auto" w:fill="auto"/>
            <w:vAlign w:val="center"/>
          </w:tcPr>
          <w:p w:rsidR="00E56890" w:rsidRPr="004463FB" w:rsidRDefault="00E56890" w:rsidP="00632E15">
            <w:pPr>
              <w:spacing w:line="276" w:lineRule="auto"/>
              <w:rPr>
                <w:rFonts w:asciiTheme="majorHAnsi" w:hAnsiTheme="majorHAnsi" w:cs="Arial"/>
                <w:szCs w:val="22"/>
              </w:rPr>
            </w:pPr>
          </w:p>
        </w:tc>
        <w:tc>
          <w:tcPr>
            <w:tcW w:w="4874" w:type="dxa"/>
            <w:tcBorders>
              <w:top w:val="single" w:sz="4" w:space="0" w:color="A6A6A6"/>
              <w:left w:val="single" w:sz="4" w:space="0" w:color="A6A6A6"/>
              <w:bottom w:val="single" w:sz="4" w:space="0" w:color="A6A6A6"/>
              <w:right w:val="single" w:sz="4" w:space="0" w:color="A6A6A6"/>
            </w:tcBorders>
            <w:shd w:val="clear" w:color="auto" w:fill="auto"/>
            <w:vAlign w:val="center"/>
          </w:tcPr>
          <w:p w:rsidR="00E56890" w:rsidRPr="004463FB" w:rsidRDefault="00E56890" w:rsidP="00632E15">
            <w:pPr>
              <w:spacing w:line="276" w:lineRule="auto"/>
              <w:rPr>
                <w:rFonts w:asciiTheme="majorHAnsi" w:hAnsiTheme="majorHAnsi" w:cs="Arial"/>
                <w:szCs w:val="22"/>
              </w:rPr>
            </w:pPr>
          </w:p>
        </w:tc>
      </w:tr>
      <w:tr w:rsidR="00E56890" w:rsidRPr="004463FB" w:rsidTr="00632E15">
        <w:trPr>
          <w:trHeight w:val="567"/>
        </w:trPr>
        <w:tc>
          <w:tcPr>
            <w:tcW w:w="4448" w:type="dxa"/>
            <w:tcBorders>
              <w:top w:val="single" w:sz="4" w:space="0" w:color="A6A6A6"/>
              <w:left w:val="single" w:sz="4" w:space="0" w:color="A6A6A6"/>
              <w:bottom w:val="single" w:sz="4" w:space="0" w:color="A6A6A6"/>
              <w:right w:val="single" w:sz="4" w:space="0" w:color="A6A6A6"/>
            </w:tcBorders>
            <w:shd w:val="clear" w:color="auto" w:fill="auto"/>
            <w:vAlign w:val="center"/>
          </w:tcPr>
          <w:p w:rsidR="00E56890" w:rsidRPr="004463FB" w:rsidRDefault="00E56890" w:rsidP="00632E15">
            <w:pPr>
              <w:spacing w:line="276" w:lineRule="auto"/>
              <w:rPr>
                <w:rFonts w:asciiTheme="majorHAnsi" w:hAnsiTheme="majorHAnsi" w:cs="Arial"/>
                <w:szCs w:val="22"/>
              </w:rPr>
            </w:pPr>
          </w:p>
        </w:tc>
        <w:tc>
          <w:tcPr>
            <w:tcW w:w="4874" w:type="dxa"/>
            <w:tcBorders>
              <w:top w:val="single" w:sz="4" w:space="0" w:color="A6A6A6"/>
              <w:left w:val="single" w:sz="4" w:space="0" w:color="A6A6A6"/>
              <w:bottom w:val="single" w:sz="4" w:space="0" w:color="A6A6A6"/>
              <w:right w:val="single" w:sz="4" w:space="0" w:color="A6A6A6"/>
            </w:tcBorders>
            <w:shd w:val="clear" w:color="auto" w:fill="auto"/>
            <w:vAlign w:val="center"/>
          </w:tcPr>
          <w:p w:rsidR="00E56890" w:rsidRPr="004463FB" w:rsidRDefault="00E56890" w:rsidP="00632E15">
            <w:pPr>
              <w:spacing w:line="276" w:lineRule="auto"/>
              <w:rPr>
                <w:rFonts w:asciiTheme="majorHAnsi" w:hAnsiTheme="majorHAnsi" w:cs="Arial"/>
                <w:szCs w:val="22"/>
              </w:rPr>
            </w:pPr>
          </w:p>
        </w:tc>
      </w:tr>
      <w:tr w:rsidR="00E56890" w:rsidRPr="004463FB" w:rsidTr="00632E15">
        <w:trPr>
          <w:trHeight w:val="567"/>
        </w:trPr>
        <w:tc>
          <w:tcPr>
            <w:tcW w:w="4448" w:type="dxa"/>
            <w:tcBorders>
              <w:top w:val="single" w:sz="4" w:space="0" w:color="A6A6A6"/>
              <w:left w:val="single" w:sz="4" w:space="0" w:color="A6A6A6"/>
              <w:bottom w:val="single" w:sz="4" w:space="0" w:color="A6A6A6"/>
              <w:right w:val="single" w:sz="4" w:space="0" w:color="A6A6A6"/>
            </w:tcBorders>
            <w:shd w:val="clear" w:color="auto" w:fill="auto"/>
            <w:vAlign w:val="center"/>
          </w:tcPr>
          <w:p w:rsidR="00E56890" w:rsidRPr="004463FB" w:rsidRDefault="00E56890" w:rsidP="00632E15">
            <w:pPr>
              <w:spacing w:line="276" w:lineRule="auto"/>
              <w:rPr>
                <w:rFonts w:asciiTheme="majorHAnsi" w:hAnsiTheme="majorHAnsi" w:cs="Arial"/>
                <w:szCs w:val="22"/>
              </w:rPr>
            </w:pPr>
          </w:p>
        </w:tc>
        <w:tc>
          <w:tcPr>
            <w:tcW w:w="4874" w:type="dxa"/>
            <w:tcBorders>
              <w:top w:val="single" w:sz="4" w:space="0" w:color="A6A6A6"/>
              <w:left w:val="single" w:sz="4" w:space="0" w:color="A6A6A6"/>
              <w:bottom w:val="single" w:sz="4" w:space="0" w:color="A6A6A6"/>
              <w:right w:val="single" w:sz="4" w:space="0" w:color="A6A6A6"/>
            </w:tcBorders>
            <w:shd w:val="clear" w:color="auto" w:fill="auto"/>
            <w:vAlign w:val="center"/>
          </w:tcPr>
          <w:p w:rsidR="00E56890" w:rsidRPr="004463FB" w:rsidRDefault="00E56890" w:rsidP="00632E15">
            <w:pPr>
              <w:spacing w:line="276" w:lineRule="auto"/>
              <w:rPr>
                <w:rFonts w:asciiTheme="majorHAnsi" w:hAnsiTheme="majorHAnsi" w:cs="Arial"/>
                <w:szCs w:val="22"/>
              </w:rPr>
            </w:pPr>
          </w:p>
        </w:tc>
      </w:tr>
      <w:tr w:rsidR="004463FB" w:rsidRPr="00E56890" w:rsidTr="00D664A6">
        <w:trPr>
          <w:trHeight w:val="907"/>
        </w:trPr>
        <w:tc>
          <w:tcPr>
            <w:tcW w:w="9322" w:type="dxa"/>
            <w:gridSpan w:val="2"/>
            <w:tcBorders>
              <w:top w:val="nil"/>
              <w:left w:val="nil"/>
              <w:bottom w:val="nil"/>
              <w:right w:val="nil"/>
            </w:tcBorders>
            <w:shd w:val="clear" w:color="auto" w:fill="auto"/>
            <w:vAlign w:val="center"/>
          </w:tcPr>
          <w:p w:rsidR="00EA784E" w:rsidRPr="00E56890" w:rsidRDefault="005F2805" w:rsidP="00287E39">
            <w:pPr>
              <w:spacing w:before="120" w:after="120"/>
              <w:ind w:left="1134" w:hanging="1134"/>
              <w:rPr>
                <w:rFonts w:asciiTheme="majorHAnsi" w:hAnsiTheme="majorHAnsi" w:cs="Arial"/>
                <w:b/>
                <w:sz w:val="28"/>
                <w:szCs w:val="28"/>
              </w:rPr>
            </w:pPr>
            <w:r w:rsidRPr="00E56890">
              <w:rPr>
                <w:rFonts w:asciiTheme="majorHAnsi" w:hAnsiTheme="majorHAnsi" w:cs="Arial"/>
                <w:b/>
                <w:sz w:val="28"/>
                <w:szCs w:val="28"/>
              </w:rPr>
              <w:t>A</w:t>
            </w:r>
            <w:r w:rsidR="00D664A6" w:rsidRPr="00E56890">
              <w:rPr>
                <w:rFonts w:asciiTheme="majorHAnsi" w:hAnsiTheme="majorHAnsi" w:cs="Arial"/>
                <w:b/>
                <w:sz w:val="28"/>
                <w:szCs w:val="28"/>
              </w:rPr>
              <w:t>nnex</w:t>
            </w:r>
            <w:r w:rsidR="007A5854" w:rsidRPr="00E56890">
              <w:rPr>
                <w:rFonts w:asciiTheme="majorHAnsi" w:hAnsiTheme="majorHAnsi" w:cs="Arial"/>
                <w:b/>
                <w:sz w:val="28"/>
                <w:szCs w:val="28"/>
              </w:rPr>
              <w:t>e</w:t>
            </w:r>
            <w:r w:rsidR="00811C70" w:rsidRPr="00E56890">
              <w:rPr>
                <w:rFonts w:asciiTheme="majorHAnsi" w:hAnsiTheme="majorHAnsi" w:cs="Arial"/>
                <w:b/>
                <w:sz w:val="28"/>
                <w:szCs w:val="28"/>
              </w:rPr>
              <w:t xml:space="preserve"> 2</w:t>
            </w:r>
            <w:r w:rsidRPr="00E56890">
              <w:rPr>
                <w:rFonts w:asciiTheme="majorHAnsi" w:hAnsiTheme="majorHAnsi" w:cs="Arial"/>
                <w:b/>
                <w:sz w:val="28"/>
                <w:szCs w:val="28"/>
              </w:rPr>
              <w:t>:</w:t>
            </w:r>
            <w:r w:rsidRPr="00E56890">
              <w:rPr>
                <w:rFonts w:asciiTheme="majorHAnsi" w:hAnsiTheme="majorHAnsi" w:cs="Arial"/>
                <w:b/>
                <w:sz w:val="28"/>
                <w:szCs w:val="28"/>
              </w:rPr>
              <w:tab/>
            </w:r>
            <w:r w:rsidR="001C0D29" w:rsidRPr="00E56890">
              <w:rPr>
                <w:rFonts w:asciiTheme="majorHAnsi" w:hAnsiTheme="majorHAnsi" w:cs="Arial"/>
                <w:b/>
                <w:sz w:val="28"/>
                <w:szCs w:val="28"/>
              </w:rPr>
              <w:t xml:space="preserve">Provider </w:t>
            </w:r>
            <w:r w:rsidR="00EA784E" w:rsidRPr="00E56890">
              <w:rPr>
                <w:rFonts w:asciiTheme="majorHAnsi" w:hAnsiTheme="majorHAnsi" w:cs="Arial"/>
                <w:b/>
                <w:sz w:val="28"/>
                <w:szCs w:val="28"/>
              </w:rPr>
              <w:t>staff</w:t>
            </w:r>
            <w:r w:rsidRPr="00E56890">
              <w:rPr>
                <w:rFonts w:asciiTheme="majorHAnsi" w:hAnsiTheme="majorHAnsi" w:cs="Arial"/>
                <w:b/>
                <w:sz w:val="28"/>
                <w:szCs w:val="28"/>
              </w:rPr>
              <w:t xml:space="preserve"> </w:t>
            </w:r>
            <w:r w:rsidR="00245522">
              <w:rPr>
                <w:rFonts w:asciiTheme="majorHAnsi" w:hAnsiTheme="majorHAnsi" w:cs="Arial"/>
                <w:b/>
                <w:sz w:val="28"/>
                <w:szCs w:val="28"/>
              </w:rPr>
              <w:t>involved in the self-</w:t>
            </w:r>
            <w:r w:rsidR="00287E39">
              <w:rPr>
                <w:rFonts w:asciiTheme="majorHAnsi" w:hAnsiTheme="majorHAnsi" w:cs="Arial"/>
                <w:b/>
                <w:sz w:val="28"/>
                <w:szCs w:val="28"/>
              </w:rPr>
              <w:t>assessment</w:t>
            </w:r>
          </w:p>
        </w:tc>
      </w:tr>
      <w:tr w:rsidR="004463FB" w:rsidRPr="004463FB" w:rsidTr="004A1A93">
        <w:trPr>
          <w:trHeight w:val="454"/>
        </w:trPr>
        <w:tc>
          <w:tcPr>
            <w:tcW w:w="4448" w:type="dxa"/>
            <w:tcBorders>
              <w:top w:val="nil"/>
              <w:left w:val="nil"/>
              <w:bottom w:val="single" w:sz="4" w:space="0" w:color="A6A6A6"/>
              <w:right w:val="nil"/>
            </w:tcBorders>
            <w:shd w:val="clear" w:color="auto" w:fill="auto"/>
            <w:vAlign w:val="center"/>
          </w:tcPr>
          <w:p w:rsidR="005F2805" w:rsidRPr="004463FB" w:rsidRDefault="005F2805" w:rsidP="00EA784E">
            <w:pPr>
              <w:spacing w:line="276" w:lineRule="auto"/>
              <w:rPr>
                <w:rFonts w:asciiTheme="majorHAnsi" w:hAnsiTheme="majorHAnsi" w:cs="Arial"/>
                <w:szCs w:val="22"/>
              </w:rPr>
            </w:pPr>
            <w:r w:rsidRPr="004463FB">
              <w:rPr>
                <w:rFonts w:asciiTheme="majorHAnsi" w:hAnsiTheme="majorHAnsi" w:cs="Arial"/>
                <w:szCs w:val="22"/>
              </w:rPr>
              <w:t>Name</w:t>
            </w:r>
          </w:p>
        </w:tc>
        <w:tc>
          <w:tcPr>
            <w:tcW w:w="4874" w:type="dxa"/>
            <w:tcBorders>
              <w:top w:val="nil"/>
              <w:left w:val="nil"/>
              <w:bottom w:val="single" w:sz="4" w:space="0" w:color="A6A6A6"/>
              <w:right w:val="nil"/>
            </w:tcBorders>
            <w:shd w:val="clear" w:color="auto" w:fill="auto"/>
            <w:vAlign w:val="center"/>
          </w:tcPr>
          <w:p w:rsidR="005F2805" w:rsidRPr="004463FB" w:rsidRDefault="00EA784E" w:rsidP="00EA784E">
            <w:pPr>
              <w:spacing w:line="276" w:lineRule="auto"/>
              <w:rPr>
                <w:rFonts w:asciiTheme="majorHAnsi" w:hAnsiTheme="majorHAnsi" w:cs="Arial"/>
                <w:szCs w:val="22"/>
              </w:rPr>
            </w:pPr>
            <w:r w:rsidRPr="004463FB">
              <w:rPr>
                <w:rFonts w:asciiTheme="majorHAnsi" w:hAnsiTheme="majorHAnsi" w:cs="Arial"/>
                <w:szCs w:val="22"/>
              </w:rPr>
              <w:t>Role/Position</w:t>
            </w:r>
          </w:p>
        </w:tc>
      </w:tr>
      <w:tr w:rsidR="004463FB" w:rsidRPr="004463FB" w:rsidTr="004A1A93">
        <w:trPr>
          <w:trHeight w:val="567"/>
        </w:trPr>
        <w:tc>
          <w:tcPr>
            <w:tcW w:w="4448" w:type="dxa"/>
            <w:tcBorders>
              <w:top w:val="single" w:sz="4" w:space="0" w:color="A6A6A6"/>
              <w:left w:val="single" w:sz="4" w:space="0" w:color="A6A6A6"/>
              <w:bottom w:val="single" w:sz="4" w:space="0" w:color="A6A6A6"/>
              <w:right w:val="single" w:sz="4" w:space="0" w:color="A6A6A6"/>
            </w:tcBorders>
            <w:shd w:val="clear" w:color="auto" w:fill="auto"/>
            <w:vAlign w:val="center"/>
          </w:tcPr>
          <w:p w:rsidR="005F2805" w:rsidRPr="004463FB" w:rsidRDefault="005F2805" w:rsidP="00EA784E">
            <w:pPr>
              <w:spacing w:line="276" w:lineRule="auto"/>
              <w:rPr>
                <w:rFonts w:asciiTheme="majorHAnsi" w:hAnsiTheme="majorHAnsi" w:cs="Arial"/>
                <w:szCs w:val="22"/>
              </w:rPr>
            </w:pPr>
          </w:p>
        </w:tc>
        <w:tc>
          <w:tcPr>
            <w:tcW w:w="4874" w:type="dxa"/>
            <w:tcBorders>
              <w:top w:val="single" w:sz="4" w:space="0" w:color="A6A6A6"/>
              <w:left w:val="single" w:sz="4" w:space="0" w:color="A6A6A6"/>
              <w:bottom w:val="single" w:sz="4" w:space="0" w:color="A6A6A6"/>
              <w:right w:val="single" w:sz="4" w:space="0" w:color="A6A6A6"/>
            </w:tcBorders>
            <w:shd w:val="clear" w:color="auto" w:fill="auto"/>
            <w:vAlign w:val="center"/>
          </w:tcPr>
          <w:p w:rsidR="00312450" w:rsidRPr="004463FB" w:rsidRDefault="00312450" w:rsidP="00312450">
            <w:pPr>
              <w:spacing w:line="276" w:lineRule="auto"/>
              <w:rPr>
                <w:rFonts w:asciiTheme="majorHAnsi" w:hAnsiTheme="majorHAnsi" w:cs="Arial"/>
                <w:szCs w:val="22"/>
              </w:rPr>
            </w:pPr>
          </w:p>
        </w:tc>
      </w:tr>
      <w:tr w:rsidR="004463FB" w:rsidRPr="004463FB" w:rsidTr="004A1A93">
        <w:trPr>
          <w:trHeight w:val="567"/>
        </w:trPr>
        <w:tc>
          <w:tcPr>
            <w:tcW w:w="4448" w:type="dxa"/>
            <w:tcBorders>
              <w:top w:val="single" w:sz="4" w:space="0" w:color="A6A6A6"/>
              <w:left w:val="single" w:sz="4" w:space="0" w:color="A6A6A6"/>
              <w:bottom w:val="single" w:sz="4" w:space="0" w:color="A6A6A6"/>
              <w:right w:val="single" w:sz="4" w:space="0" w:color="A6A6A6"/>
            </w:tcBorders>
            <w:shd w:val="clear" w:color="auto" w:fill="auto"/>
            <w:vAlign w:val="center"/>
          </w:tcPr>
          <w:p w:rsidR="005F2805" w:rsidRPr="004463FB" w:rsidRDefault="005F2805" w:rsidP="00EA784E">
            <w:pPr>
              <w:spacing w:line="276" w:lineRule="auto"/>
              <w:rPr>
                <w:rFonts w:asciiTheme="majorHAnsi" w:hAnsiTheme="majorHAnsi" w:cs="Arial"/>
                <w:szCs w:val="22"/>
              </w:rPr>
            </w:pPr>
          </w:p>
        </w:tc>
        <w:tc>
          <w:tcPr>
            <w:tcW w:w="4874" w:type="dxa"/>
            <w:tcBorders>
              <w:top w:val="single" w:sz="4" w:space="0" w:color="A6A6A6"/>
              <w:left w:val="single" w:sz="4" w:space="0" w:color="A6A6A6"/>
              <w:bottom w:val="single" w:sz="4" w:space="0" w:color="A6A6A6"/>
              <w:right w:val="single" w:sz="4" w:space="0" w:color="A6A6A6"/>
            </w:tcBorders>
            <w:shd w:val="clear" w:color="auto" w:fill="auto"/>
            <w:vAlign w:val="center"/>
          </w:tcPr>
          <w:p w:rsidR="005F2805" w:rsidRPr="004463FB" w:rsidRDefault="005F2805" w:rsidP="00EB42F8">
            <w:pPr>
              <w:spacing w:line="276" w:lineRule="auto"/>
              <w:rPr>
                <w:rFonts w:asciiTheme="majorHAnsi" w:hAnsiTheme="majorHAnsi" w:cs="Arial"/>
                <w:szCs w:val="22"/>
              </w:rPr>
            </w:pPr>
          </w:p>
        </w:tc>
      </w:tr>
      <w:tr w:rsidR="004463FB" w:rsidRPr="004463FB" w:rsidTr="00B76F36">
        <w:trPr>
          <w:trHeight w:val="567"/>
        </w:trPr>
        <w:tc>
          <w:tcPr>
            <w:tcW w:w="4448" w:type="dxa"/>
            <w:tcBorders>
              <w:top w:val="single" w:sz="4" w:space="0" w:color="A6A6A6"/>
              <w:left w:val="single" w:sz="4" w:space="0" w:color="A6A6A6"/>
              <w:bottom w:val="single" w:sz="4" w:space="0" w:color="A6A6A6"/>
              <w:right w:val="single" w:sz="4" w:space="0" w:color="A6A6A6"/>
            </w:tcBorders>
            <w:shd w:val="clear" w:color="auto" w:fill="auto"/>
            <w:vAlign w:val="center"/>
          </w:tcPr>
          <w:p w:rsidR="005F2805" w:rsidRPr="004463FB" w:rsidRDefault="005F2805" w:rsidP="00EA784E">
            <w:pPr>
              <w:spacing w:line="276" w:lineRule="auto"/>
              <w:rPr>
                <w:rFonts w:asciiTheme="majorHAnsi" w:hAnsiTheme="majorHAnsi" w:cs="Arial"/>
                <w:szCs w:val="22"/>
              </w:rPr>
            </w:pPr>
          </w:p>
        </w:tc>
        <w:tc>
          <w:tcPr>
            <w:tcW w:w="4874" w:type="dxa"/>
            <w:tcBorders>
              <w:top w:val="single" w:sz="4" w:space="0" w:color="A6A6A6"/>
              <w:left w:val="single" w:sz="4" w:space="0" w:color="A6A6A6"/>
              <w:bottom w:val="single" w:sz="4" w:space="0" w:color="A6A6A6"/>
              <w:right w:val="single" w:sz="4" w:space="0" w:color="A6A6A6"/>
            </w:tcBorders>
            <w:shd w:val="clear" w:color="auto" w:fill="auto"/>
            <w:vAlign w:val="center"/>
          </w:tcPr>
          <w:p w:rsidR="005F2805" w:rsidRPr="004463FB" w:rsidRDefault="005F2805" w:rsidP="00EA784E">
            <w:pPr>
              <w:spacing w:line="276" w:lineRule="auto"/>
              <w:rPr>
                <w:rFonts w:asciiTheme="majorHAnsi" w:hAnsiTheme="majorHAnsi" w:cs="Arial"/>
                <w:szCs w:val="22"/>
              </w:rPr>
            </w:pPr>
          </w:p>
        </w:tc>
      </w:tr>
      <w:tr w:rsidR="004463FB" w:rsidRPr="004463FB" w:rsidTr="00B76F36">
        <w:trPr>
          <w:trHeight w:val="567"/>
        </w:trPr>
        <w:tc>
          <w:tcPr>
            <w:tcW w:w="4448" w:type="dxa"/>
            <w:tcBorders>
              <w:top w:val="single" w:sz="4" w:space="0" w:color="A6A6A6"/>
              <w:left w:val="single" w:sz="4" w:space="0" w:color="A6A6A6"/>
              <w:bottom w:val="single" w:sz="4" w:space="0" w:color="A6A6A6"/>
              <w:right w:val="single" w:sz="4" w:space="0" w:color="A6A6A6"/>
            </w:tcBorders>
            <w:shd w:val="clear" w:color="auto" w:fill="auto"/>
            <w:vAlign w:val="center"/>
          </w:tcPr>
          <w:p w:rsidR="005F2805" w:rsidRPr="004463FB" w:rsidRDefault="005F2805" w:rsidP="00EA784E">
            <w:pPr>
              <w:spacing w:line="276" w:lineRule="auto"/>
              <w:rPr>
                <w:rFonts w:asciiTheme="majorHAnsi" w:hAnsiTheme="majorHAnsi" w:cs="Arial"/>
                <w:szCs w:val="22"/>
              </w:rPr>
            </w:pPr>
          </w:p>
        </w:tc>
        <w:tc>
          <w:tcPr>
            <w:tcW w:w="4874" w:type="dxa"/>
            <w:tcBorders>
              <w:top w:val="single" w:sz="4" w:space="0" w:color="A6A6A6"/>
              <w:left w:val="single" w:sz="4" w:space="0" w:color="A6A6A6"/>
              <w:bottom w:val="single" w:sz="4" w:space="0" w:color="A6A6A6"/>
              <w:right w:val="single" w:sz="4" w:space="0" w:color="A6A6A6"/>
            </w:tcBorders>
            <w:shd w:val="clear" w:color="auto" w:fill="auto"/>
            <w:vAlign w:val="center"/>
          </w:tcPr>
          <w:p w:rsidR="005F2805" w:rsidRPr="004463FB" w:rsidRDefault="005F2805" w:rsidP="00827A97">
            <w:pPr>
              <w:spacing w:line="276" w:lineRule="auto"/>
              <w:rPr>
                <w:rFonts w:asciiTheme="majorHAnsi" w:hAnsiTheme="majorHAnsi" w:cs="Arial"/>
                <w:szCs w:val="22"/>
              </w:rPr>
            </w:pPr>
          </w:p>
        </w:tc>
      </w:tr>
      <w:tr w:rsidR="00355EB4" w:rsidRPr="004463FB" w:rsidTr="00B76F36">
        <w:trPr>
          <w:trHeight w:val="567"/>
        </w:trPr>
        <w:tc>
          <w:tcPr>
            <w:tcW w:w="4448" w:type="dxa"/>
            <w:tcBorders>
              <w:top w:val="single" w:sz="4" w:space="0" w:color="A6A6A6"/>
              <w:left w:val="single" w:sz="4" w:space="0" w:color="A6A6A6"/>
              <w:bottom w:val="single" w:sz="4" w:space="0" w:color="A6A6A6"/>
              <w:right w:val="single" w:sz="4" w:space="0" w:color="A6A6A6"/>
            </w:tcBorders>
            <w:shd w:val="clear" w:color="auto" w:fill="auto"/>
            <w:vAlign w:val="center"/>
          </w:tcPr>
          <w:p w:rsidR="00355EB4" w:rsidRPr="004463FB" w:rsidRDefault="00355EB4" w:rsidP="00EA784E">
            <w:pPr>
              <w:spacing w:line="276" w:lineRule="auto"/>
              <w:rPr>
                <w:rFonts w:asciiTheme="majorHAnsi" w:hAnsiTheme="majorHAnsi" w:cs="Arial"/>
                <w:szCs w:val="22"/>
              </w:rPr>
            </w:pPr>
          </w:p>
        </w:tc>
        <w:tc>
          <w:tcPr>
            <w:tcW w:w="4874" w:type="dxa"/>
            <w:tcBorders>
              <w:top w:val="single" w:sz="4" w:space="0" w:color="A6A6A6"/>
              <w:left w:val="single" w:sz="4" w:space="0" w:color="A6A6A6"/>
              <w:bottom w:val="single" w:sz="4" w:space="0" w:color="A6A6A6"/>
              <w:right w:val="single" w:sz="4" w:space="0" w:color="A6A6A6"/>
            </w:tcBorders>
            <w:shd w:val="clear" w:color="auto" w:fill="auto"/>
            <w:vAlign w:val="center"/>
          </w:tcPr>
          <w:p w:rsidR="00355EB4" w:rsidRPr="004463FB" w:rsidRDefault="00355EB4" w:rsidP="00827A97">
            <w:pPr>
              <w:spacing w:line="276" w:lineRule="auto"/>
              <w:rPr>
                <w:rFonts w:asciiTheme="majorHAnsi" w:hAnsiTheme="majorHAnsi" w:cs="Arial"/>
                <w:szCs w:val="22"/>
              </w:rPr>
            </w:pPr>
          </w:p>
        </w:tc>
      </w:tr>
    </w:tbl>
    <w:p w:rsidR="00EC1F28" w:rsidRDefault="00EC1F28" w:rsidP="00EA784E">
      <w:pPr>
        <w:spacing w:line="276" w:lineRule="auto"/>
        <w:ind w:left="2127" w:hanging="2127"/>
        <w:rPr>
          <w:rFonts w:asciiTheme="majorHAnsi" w:hAnsiTheme="majorHAnsi" w:cs="Arial"/>
          <w:szCs w:val="22"/>
        </w:rPr>
      </w:pPr>
    </w:p>
    <w:p w:rsidR="00472BF3" w:rsidRPr="00DE5CD3" w:rsidRDefault="00472BF3" w:rsidP="00DE5CD3">
      <w:pPr>
        <w:spacing w:before="120" w:after="120"/>
        <w:ind w:left="1134" w:hanging="1134"/>
        <w:rPr>
          <w:rFonts w:asciiTheme="majorHAnsi" w:hAnsiTheme="majorHAnsi" w:cs="Arial"/>
          <w:b/>
          <w:sz w:val="28"/>
          <w:szCs w:val="28"/>
        </w:rPr>
      </w:pPr>
      <w:r w:rsidRPr="00472BF3">
        <w:rPr>
          <w:rFonts w:asciiTheme="majorHAnsi" w:hAnsiTheme="majorHAnsi" w:cs="Arial"/>
          <w:noProof/>
          <w:szCs w:val="22"/>
          <w:lang w:val="en-IE" w:eastAsia="en-IE"/>
        </w:rPr>
        <mc:AlternateContent>
          <mc:Choice Requires="wps">
            <w:drawing>
              <wp:anchor distT="45720" distB="45720" distL="114300" distR="114300" simplePos="0" relativeHeight="251659264" behindDoc="0" locked="0" layoutInCell="1" allowOverlap="1" wp14:anchorId="1625A016" wp14:editId="3C7B2BAF">
                <wp:simplePos x="0" y="0"/>
                <wp:positionH relativeFrom="column">
                  <wp:posOffset>9525</wp:posOffset>
                </wp:positionH>
                <wp:positionV relativeFrom="paragraph">
                  <wp:posOffset>554355</wp:posOffset>
                </wp:positionV>
                <wp:extent cx="5876925" cy="197167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925" cy="1971675"/>
                        </a:xfrm>
                        <a:prstGeom prst="rect">
                          <a:avLst/>
                        </a:prstGeom>
                        <a:solidFill>
                          <a:srgbClr val="FFFFFF"/>
                        </a:solidFill>
                        <a:ln w="9525">
                          <a:solidFill>
                            <a:srgbClr val="000000"/>
                          </a:solidFill>
                          <a:miter lim="800000"/>
                          <a:headEnd/>
                          <a:tailEnd/>
                        </a:ln>
                      </wps:spPr>
                      <wps:txbx>
                        <w:txbxContent>
                          <w:p w:rsidR="00472BF3" w:rsidRPr="00472BF3" w:rsidRDefault="00472BF3">
                            <w:pPr>
                              <w:rPr>
                                <w:rFonts w:asciiTheme="majorHAnsi" w:hAnsiTheme="majorHAnsi" w:cstheme="majorHAnsi"/>
                                <w:i/>
                                <w:color w:val="548DD4" w:themeColor="text2" w:themeTint="99"/>
                                <w:sz w:val="18"/>
                                <w:szCs w:val="18"/>
                              </w:rPr>
                            </w:pPr>
                            <w:r w:rsidRPr="00472BF3">
                              <w:rPr>
                                <w:rFonts w:asciiTheme="majorHAnsi" w:hAnsiTheme="majorHAnsi" w:cstheme="majorHAnsi"/>
                                <w:i/>
                                <w:color w:val="548DD4" w:themeColor="text2" w:themeTint="99"/>
                                <w:sz w:val="18"/>
                                <w:szCs w:val="18"/>
                              </w:rPr>
                              <w:t>Provide a short description of how the self-assessment process was carried out</w:t>
                            </w:r>
                            <w:r w:rsidR="0039365D">
                              <w:rPr>
                                <w:rFonts w:asciiTheme="majorHAnsi" w:hAnsiTheme="majorHAnsi" w:cstheme="majorHAnsi"/>
                                <w:i/>
                                <w:color w:val="548DD4" w:themeColor="text2" w:themeTint="99"/>
                                <w:sz w:val="18"/>
                                <w:szCs w:val="18"/>
                              </w:rPr>
                              <w:t>:</w:t>
                            </w:r>
                          </w:p>
                          <w:p w:rsidR="00472BF3" w:rsidRPr="00472BF3" w:rsidRDefault="00472BF3">
                            <w:pPr>
                              <w:rPr>
                                <w:rFonts w:asciiTheme="majorHAnsi" w:hAnsiTheme="majorHAnsi" w:cstheme="maj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25A016" id="_x0000_t202" coordsize="21600,21600" o:spt="202" path="m,l,21600r21600,l21600,xe">
                <v:stroke joinstyle="miter"/>
                <v:path gradientshapeok="t" o:connecttype="rect"/>
              </v:shapetype>
              <v:shape id="Text Box 2" o:spid="_x0000_s1026" type="#_x0000_t202" style="position:absolute;left:0;text-align:left;margin-left:.75pt;margin-top:43.65pt;width:462.75pt;height:155.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nQlIwIAAEcEAAAOAAAAZHJzL2Uyb0RvYy54bWysU9uO2yAQfa/Uf0C8N46jXDZWnNU221SV&#10;thdptx+AMY5RgaFAYqdf3wF70/SiPlTlATHMcDhzZmZz22tFTsJ5Caak+WRKiTAcamkOJf38tH91&#10;Q4kPzNRMgRElPQtPb7cvX2w6W4gZtKBq4QiCGF90tqRtCLbIMs9boZmfgBUGnQ04zQKa7pDVjnWI&#10;rlU2m06XWQeutg648B5v7wcn3Sb8phE8fGwaLwJRJUVuIe0u7VXcs+2GFQfHbCv5SIP9AwvNpMFP&#10;L1D3LDBydPI3KC25Aw9NmHDQGTSN5CLlgNnk01+yeWyZFSkXFMfbi0z+/8HyD6dPjsi6pLN8RYlh&#10;Gov0JPpAXkNPZlGfzvoCwx4tBoYer7HOKVdvH4B/8cTArmXmIO6cg64VrEZ+eXyZXT0dcHwEqbr3&#10;UOM37BggAfWN01E8lIMgOtbpfKlNpMLxcnGzWq5nC0o4+vL1Kl+uFukPVjw/t86HtwI0iYeSOix+&#10;gmenBx8iHVY8h8TfPChZ76VSyXCHaqccOTFslH1aI/pPYcqQrqTrBRL5O8Q0rT9BaBmw45XUJb25&#10;BLEi6vbG1KkfA5NqOCNlZUYho3aDiqGv+rEwFdRnlNTB0Nk4iXhowX2jpMOuLqn/emROUKLeGSzL&#10;Op/P4xgkY75YzdBw157q2sMMR6iSBkqG4y6k0YmpG7jD8jUyCRvrPDAZuWK3Jr3HyYrjcG2nqB/z&#10;v/0OAAD//wMAUEsDBBQABgAIAAAAIQD/4mGk3QAAAAgBAAAPAAAAZHJzL2Rvd25yZXYueG1sTI/N&#10;TsMwEITvSLyDtUhcEHVooPkhToWQQPQGBcHVjbdJRLwOtpuGt2c5wXE0o29mqvVsBzGhD70jBVeL&#10;BARS40xPrYK314fLHESImoweHKGCbwywrk9PKl0ad6QXnLaxFQyhUGoFXYxjKWVoOrQ6LNyIxN7e&#10;easjS99K4/WR4XaQyyRZSat74oZOj3jfYfO5PVgF+fXT9BE26fN7s9oPRbzIpscvr9T52Xx3CyLi&#10;HP/C8Dufp0PNm3buQCaIgfUNBxmVpSDYLpYZX9spSIssB1lX8v+B+gcAAP//AwBQSwECLQAUAAYA&#10;CAAAACEAtoM4kv4AAADhAQAAEwAAAAAAAAAAAAAAAAAAAAAAW0NvbnRlbnRfVHlwZXNdLnhtbFBL&#10;AQItABQABgAIAAAAIQA4/SH/1gAAAJQBAAALAAAAAAAAAAAAAAAAAC8BAABfcmVscy8ucmVsc1BL&#10;AQItABQABgAIAAAAIQBhXnQlIwIAAEcEAAAOAAAAAAAAAAAAAAAAAC4CAABkcnMvZTJvRG9jLnht&#10;bFBLAQItABQABgAIAAAAIQD/4mGk3QAAAAgBAAAPAAAAAAAAAAAAAAAAAH0EAABkcnMvZG93bnJl&#10;di54bWxQSwUGAAAAAAQABADzAAAAhwUAAAAA&#10;">
                <v:textbox>
                  <w:txbxContent>
                    <w:p w:rsidR="00472BF3" w:rsidRPr="00472BF3" w:rsidRDefault="00472BF3">
                      <w:pPr>
                        <w:rPr>
                          <w:rFonts w:asciiTheme="majorHAnsi" w:hAnsiTheme="majorHAnsi" w:cstheme="majorHAnsi"/>
                          <w:i/>
                          <w:color w:val="548DD4" w:themeColor="text2" w:themeTint="99"/>
                          <w:sz w:val="18"/>
                          <w:szCs w:val="18"/>
                        </w:rPr>
                      </w:pPr>
                      <w:r w:rsidRPr="00472BF3">
                        <w:rPr>
                          <w:rFonts w:asciiTheme="majorHAnsi" w:hAnsiTheme="majorHAnsi" w:cstheme="majorHAnsi"/>
                          <w:i/>
                          <w:color w:val="548DD4" w:themeColor="text2" w:themeTint="99"/>
                          <w:sz w:val="18"/>
                          <w:szCs w:val="18"/>
                        </w:rPr>
                        <w:t>Provide a short description of how the self-assessment process was carried out</w:t>
                      </w:r>
                      <w:r w:rsidR="0039365D">
                        <w:rPr>
                          <w:rFonts w:asciiTheme="majorHAnsi" w:hAnsiTheme="majorHAnsi" w:cstheme="majorHAnsi"/>
                          <w:i/>
                          <w:color w:val="548DD4" w:themeColor="text2" w:themeTint="99"/>
                          <w:sz w:val="18"/>
                          <w:szCs w:val="18"/>
                        </w:rPr>
                        <w:t>:</w:t>
                      </w:r>
                    </w:p>
                    <w:p w:rsidR="00472BF3" w:rsidRPr="00472BF3" w:rsidRDefault="00472BF3">
                      <w:pPr>
                        <w:rPr>
                          <w:rFonts w:asciiTheme="majorHAnsi" w:hAnsiTheme="majorHAnsi" w:cstheme="majorHAnsi"/>
                        </w:rPr>
                      </w:pPr>
                    </w:p>
                  </w:txbxContent>
                </v:textbox>
                <w10:wrap type="square"/>
              </v:shape>
            </w:pict>
          </mc:Fallback>
        </mc:AlternateContent>
      </w:r>
      <w:r w:rsidRPr="00472BF3">
        <w:rPr>
          <w:rFonts w:asciiTheme="majorHAnsi" w:hAnsiTheme="majorHAnsi" w:cs="Arial"/>
          <w:b/>
          <w:sz w:val="28"/>
          <w:szCs w:val="28"/>
        </w:rPr>
        <w:t>Annexe 3: Shor</w:t>
      </w:r>
      <w:r w:rsidR="00DE5CD3">
        <w:rPr>
          <w:rFonts w:asciiTheme="majorHAnsi" w:hAnsiTheme="majorHAnsi" w:cs="Arial"/>
          <w:b/>
          <w:sz w:val="28"/>
          <w:szCs w:val="28"/>
        </w:rPr>
        <w:t>t Summary of the Self</w:t>
      </w:r>
      <w:r w:rsidRPr="00472BF3">
        <w:rPr>
          <w:rFonts w:asciiTheme="majorHAnsi" w:hAnsiTheme="majorHAnsi" w:cs="Arial"/>
          <w:b/>
          <w:sz w:val="28"/>
          <w:szCs w:val="28"/>
        </w:rPr>
        <w:t>-Assessment Process</w:t>
      </w:r>
    </w:p>
    <w:sectPr w:rsidR="00472BF3" w:rsidRPr="00DE5CD3" w:rsidSect="00ED6597">
      <w:headerReference w:type="default" r:id="rId8"/>
      <w:footerReference w:type="even" r:id="rId9"/>
      <w:footerReference w:type="default" r:id="rId10"/>
      <w:pgSz w:w="12240" w:h="15840"/>
      <w:pgMar w:top="1440" w:right="1440" w:bottom="1440" w:left="1440"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F30" w:rsidRDefault="00C84F30">
      <w:r>
        <w:separator/>
      </w:r>
    </w:p>
  </w:endnote>
  <w:endnote w:type="continuationSeparator" w:id="0">
    <w:p w:rsidR="00C84F30" w:rsidRDefault="00C84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Frutiger Linotype">
    <w:altName w:val="Tahoma"/>
    <w:charset w:val="00"/>
    <w:family w:val="swiss"/>
    <w:pitch w:val="variable"/>
    <w:sig w:usb0="00000087" w:usb1="00000000"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2BE" w:rsidRDefault="006F12BE" w:rsidP="00D92D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F12BE" w:rsidRDefault="006F12BE" w:rsidP="00D92D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2BE" w:rsidRPr="00E56890" w:rsidRDefault="006F12BE" w:rsidP="00845835">
    <w:pPr>
      <w:pStyle w:val="Footer"/>
      <w:tabs>
        <w:tab w:val="clear" w:pos="4320"/>
        <w:tab w:val="clear" w:pos="8640"/>
        <w:tab w:val="center" w:pos="3260"/>
        <w:tab w:val="right" w:pos="8931"/>
      </w:tabs>
      <w:rPr>
        <w:rFonts w:ascii="Calibri" w:hAnsi="Calibri"/>
        <w:i/>
        <w:sz w:val="20"/>
        <w:szCs w:val="20"/>
      </w:rPr>
    </w:pPr>
    <w:r>
      <w:rPr>
        <w:rFonts w:ascii="Calibri" w:hAnsi="Calibri"/>
        <w:i/>
        <w:sz w:val="20"/>
        <w:szCs w:val="20"/>
      </w:rPr>
      <w:t>Self-</w:t>
    </w:r>
    <w:r w:rsidRPr="00E56890">
      <w:rPr>
        <w:rFonts w:ascii="Calibri" w:hAnsi="Calibri"/>
        <w:i/>
        <w:sz w:val="20"/>
        <w:szCs w:val="20"/>
      </w:rPr>
      <w:t xml:space="preserve"> Evaluation Report - &lt;Provider Name&gt;</w:t>
    </w:r>
    <w:r w:rsidRPr="00E56890">
      <w:rPr>
        <w:rFonts w:ascii="Calibri" w:hAnsi="Calibri"/>
        <w:i/>
        <w:sz w:val="20"/>
        <w:szCs w:val="20"/>
      </w:rPr>
      <w:tab/>
      <w:t xml:space="preserve">Page </w:t>
    </w:r>
    <w:r w:rsidRPr="00E56890">
      <w:rPr>
        <w:rFonts w:ascii="Calibri" w:hAnsi="Calibri"/>
        <w:i/>
        <w:sz w:val="20"/>
        <w:szCs w:val="20"/>
      </w:rPr>
      <w:fldChar w:fldCharType="begin"/>
    </w:r>
    <w:r w:rsidRPr="00E56890">
      <w:rPr>
        <w:rFonts w:ascii="Calibri" w:hAnsi="Calibri"/>
        <w:i/>
        <w:sz w:val="20"/>
        <w:szCs w:val="20"/>
      </w:rPr>
      <w:instrText xml:space="preserve"> PAGE   \* MERGEFORMAT </w:instrText>
    </w:r>
    <w:r w:rsidRPr="00E56890">
      <w:rPr>
        <w:rFonts w:ascii="Calibri" w:hAnsi="Calibri"/>
        <w:i/>
        <w:sz w:val="20"/>
        <w:szCs w:val="20"/>
      </w:rPr>
      <w:fldChar w:fldCharType="separate"/>
    </w:r>
    <w:r w:rsidR="00420A36">
      <w:rPr>
        <w:rFonts w:ascii="Calibri" w:hAnsi="Calibri"/>
        <w:i/>
        <w:noProof/>
        <w:sz w:val="20"/>
        <w:szCs w:val="20"/>
      </w:rPr>
      <w:t>2</w:t>
    </w:r>
    <w:r w:rsidRPr="00E56890">
      <w:rPr>
        <w:rFonts w:ascii="Calibri" w:hAnsi="Calibri"/>
        <w:i/>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F30" w:rsidRDefault="00C84F30">
      <w:r>
        <w:separator/>
      </w:r>
    </w:p>
  </w:footnote>
  <w:footnote w:type="continuationSeparator" w:id="0">
    <w:p w:rsidR="00C84F30" w:rsidRDefault="00C84F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2BE" w:rsidRDefault="006F12BE" w:rsidP="00ED6597">
    <w:pPr>
      <w:pStyle w:val="Header"/>
      <w:jc w:val="center"/>
    </w:pPr>
    <w:r>
      <w:rPr>
        <w:noProof/>
        <w:lang w:val="en-IE" w:eastAsia="en-IE"/>
      </w:rPr>
      <w:drawing>
        <wp:inline distT="0" distB="0" distL="0" distR="0" wp14:anchorId="7A7D0E05" wp14:editId="2A8FE049">
          <wp:extent cx="3289300" cy="977900"/>
          <wp:effectExtent l="0" t="0" r="12700" b="12700"/>
          <wp:docPr id="2" name="Picture 3" descr="C:\Users\amaher\AppData\Local\Microsoft\Windows\Temporary Internet Files\Content.Outlook\KG7EQMBX\QQI-RGB-eng-7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maher\AppData\Local\Microsoft\Windows\Temporary Internet Files\Content.Outlook\KG7EQMBX\QQI-RGB-eng-72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9300" cy="977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D4BE2"/>
    <w:multiLevelType w:val="hybridMultilevel"/>
    <w:tmpl w:val="C532A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DA2351"/>
    <w:multiLevelType w:val="hybridMultilevel"/>
    <w:tmpl w:val="15DC0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06862"/>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14885449"/>
    <w:multiLevelType w:val="multilevel"/>
    <w:tmpl w:val="73086F14"/>
    <w:styleLink w:val="Style1"/>
    <w:lvl w:ilvl="0">
      <w:start w:val="3"/>
      <w:numFmt w:val="decimal"/>
      <w:lvlText w:val="%1"/>
      <w:lvlJc w:val="left"/>
      <w:pPr>
        <w:tabs>
          <w:tab w:val="num" w:pos="450"/>
        </w:tabs>
        <w:ind w:left="450" w:hanging="450"/>
      </w:pPr>
      <w:rPr>
        <w:rFonts w:cs="Times New Roman" w:hint="default"/>
      </w:rPr>
    </w:lvl>
    <w:lvl w:ilvl="1">
      <w:start w:val="6"/>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15:restartNumberingAfterBreak="0">
    <w:nsid w:val="176A6B1B"/>
    <w:multiLevelType w:val="hybridMultilevel"/>
    <w:tmpl w:val="67020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70246B"/>
    <w:multiLevelType w:val="hybridMultilevel"/>
    <w:tmpl w:val="B6A8DF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F37684"/>
    <w:multiLevelType w:val="hybridMultilevel"/>
    <w:tmpl w:val="F78415FA"/>
    <w:lvl w:ilvl="0" w:tplc="54B4CF1A">
      <w:start w:val="1"/>
      <w:numFmt w:val="lowerRoman"/>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9F53409"/>
    <w:multiLevelType w:val="hybridMultilevel"/>
    <w:tmpl w:val="FB442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B9A0C57"/>
    <w:multiLevelType w:val="hybridMultilevel"/>
    <w:tmpl w:val="1CEE5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BA05F9D"/>
    <w:multiLevelType w:val="hybridMultilevel"/>
    <w:tmpl w:val="B0065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C8E5343"/>
    <w:multiLevelType w:val="hybridMultilevel"/>
    <w:tmpl w:val="6894620A"/>
    <w:lvl w:ilvl="0" w:tplc="2C007B30">
      <w:start w:val="1"/>
      <w:numFmt w:val="bullet"/>
      <w:lvlText w:val="•"/>
      <w:lvlJc w:val="left"/>
      <w:pPr>
        <w:ind w:left="927" w:hanging="360"/>
      </w:pPr>
      <w:rPr>
        <w:rFonts w:ascii="Calibri" w:eastAsia="Times New Roman" w:hAnsi="Calibri"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1" w15:restartNumberingAfterBreak="0">
    <w:nsid w:val="707C11ED"/>
    <w:multiLevelType w:val="hybridMultilevel"/>
    <w:tmpl w:val="C63ED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0"/>
  </w:num>
  <w:num w:numId="5">
    <w:abstractNumId w:val="5"/>
  </w:num>
  <w:num w:numId="6">
    <w:abstractNumId w:val="10"/>
  </w:num>
  <w:num w:numId="7">
    <w:abstractNumId w:val="7"/>
  </w:num>
  <w:num w:numId="8">
    <w:abstractNumId w:val="11"/>
  </w:num>
  <w:num w:numId="9">
    <w:abstractNumId w:val="9"/>
  </w:num>
  <w:num w:numId="10">
    <w:abstractNumId w:val="4"/>
  </w:num>
  <w:num w:numId="11">
    <w:abstractNumId w:val="8"/>
  </w:num>
  <w:num w:numId="12">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94B"/>
    <w:rsid w:val="000052DC"/>
    <w:rsid w:val="00011228"/>
    <w:rsid w:val="00014D95"/>
    <w:rsid w:val="000150A1"/>
    <w:rsid w:val="00016461"/>
    <w:rsid w:val="0002166B"/>
    <w:rsid w:val="00024EAE"/>
    <w:rsid w:val="00026D24"/>
    <w:rsid w:val="000276CF"/>
    <w:rsid w:val="00036B6B"/>
    <w:rsid w:val="00037313"/>
    <w:rsid w:val="000374FE"/>
    <w:rsid w:val="00046F55"/>
    <w:rsid w:val="000476EE"/>
    <w:rsid w:val="00050864"/>
    <w:rsid w:val="00055B68"/>
    <w:rsid w:val="0006268B"/>
    <w:rsid w:val="000646B1"/>
    <w:rsid w:val="00067CD5"/>
    <w:rsid w:val="00070CC4"/>
    <w:rsid w:val="00070D4B"/>
    <w:rsid w:val="000726AD"/>
    <w:rsid w:val="000774E3"/>
    <w:rsid w:val="00082464"/>
    <w:rsid w:val="00092D17"/>
    <w:rsid w:val="00094EEA"/>
    <w:rsid w:val="000A041C"/>
    <w:rsid w:val="000A342A"/>
    <w:rsid w:val="000B1501"/>
    <w:rsid w:val="000B21F7"/>
    <w:rsid w:val="000B7EC4"/>
    <w:rsid w:val="000C0053"/>
    <w:rsid w:val="000C03AF"/>
    <w:rsid w:val="000C146C"/>
    <w:rsid w:val="000C3D98"/>
    <w:rsid w:val="000C721D"/>
    <w:rsid w:val="000D1E7C"/>
    <w:rsid w:val="000E018B"/>
    <w:rsid w:val="000E0F07"/>
    <w:rsid w:val="000E14FA"/>
    <w:rsid w:val="000E78D7"/>
    <w:rsid w:val="000F19FF"/>
    <w:rsid w:val="000F1BF4"/>
    <w:rsid w:val="000F484A"/>
    <w:rsid w:val="000F6887"/>
    <w:rsid w:val="00100169"/>
    <w:rsid w:val="00101BA3"/>
    <w:rsid w:val="0010200E"/>
    <w:rsid w:val="00102C3C"/>
    <w:rsid w:val="001043DE"/>
    <w:rsid w:val="00124D6D"/>
    <w:rsid w:val="00127B4B"/>
    <w:rsid w:val="00130190"/>
    <w:rsid w:val="0013150C"/>
    <w:rsid w:val="00132C88"/>
    <w:rsid w:val="00133092"/>
    <w:rsid w:val="00135950"/>
    <w:rsid w:val="00136EE4"/>
    <w:rsid w:val="00137611"/>
    <w:rsid w:val="00142D99"/>
    <w:rsid w:val="00144C46"/>
    <w:rsid w:val="00150353"/>
    <w:rsid w:val="00164A5C"/>
    <w:rsid w:val="00164D35"/>
    <w:rsid w:val="0016552F"/>
    <w:rsid w:val="00171B06"/>
    <w:rsid w:val="001749A7"/>
    <w:rsid w:val="00176106"/>
    <w:rsid w:val="00176AD8"/>
    <w:rsid w:val="00190D3A"/>
    <w:rsid w:val="00191C70"/>
    <w:rsid w:val="00194B36"/>
    <w:rsid w:val="00195247"/>
    <w:rsid w:val="001A1BA3"/>
    <w:rsid w:val="001A3E33"/>
    <w:rsid w:val="001A4FFD"/>
    <w:rsid w:val="001A6115"/>
    <w:rsid w:val="001A6FF2"/>
    <w:rsid w:val="001A79DA"/>
    <w:rsid w:val="001B07D5"/>
    <w:rsid w:val="001B37A3"/>
    <w:rsid w:val="001B78E4"/>
    <w:rsid w:val="001C015B"/>
    <w:rsid w:val="001C0D29"/>
    <w:rsid w:val="001C2232"/>
    <w:rsid w:val="001C3416"/>
    <w:rsid w:val="001D1CF4"/>
    <w:rsid w:val="001D5579"/>
    <w:rsid w:val="001F0F21"/>
    <w:rsid w:val="002003AE"/>
    <w:rsid w:val="00202D4B"/>
    <w:rsid w:val="0020406E"/>
    <w:rsid w:val="00204195"/>
    <w:rsid w:val="00206C1D"/>
    <w:rsid w:val="00211A89"/>
    <w:rsid w:val="0021387C"/>
    <w:rsid w:val="00213F69"/>
    <w:rsid w:val="00215042"/>
    <w:rsid w:val="00226570"/>
    <w:rsid w:val="00226D42"/>
    <w:rsid w:val="0023008C"/>
    <w:rsid w:val="00245522"/>
    <w:rsid w:val="0025148B"/>
    <w:rsid w:val="0026020D"/>
    <w:rsid w:val="002608C9"/>
    <w:rsid w:val="00281D12"/>
    <w:rsid w:val="00287364"/>
    <w:rsid w:val="00287929"/>
    <w:rsid w:val="00287E39"/>
    <w:rsid w:val="00290144"/>
    <w:rsid w:val="00292824"/>
    <w:rsid w:val="00295624"/>
    <w:rsid w:val="002A1288"/>
    <w:rsid w:val="002A7968"/>
    <w:rsid w:val="002B0C53"/>
    <w:rsid w:val="002B11F8"/>
    <w:rsid w:val="002B5AA3"/>
    <w:rsid w:val="002D1AE1"/>
    <w:rsid w:val="002D4164"/>
    <w:rsid w:val="002D5948"/>
    <w:rsid w:val="002D7A49"/>
    <w:rsid w:val="002E12CA"/>
    <w:rsid w:val="002E1738"/>
    <w:rsid w:val="002E1C38"/>
    <w:rsid w:val="002E4BD6"/>
    <w:rsid w:val="002E5362"/>
    <w:rsid w:val="002F2AB6"/>
    <w:rsid w:val="002F37D2"/>
    <w:rsid w:val="002F5E10"/>
    <w:rsid w:val="0030092C"/>
    <w:rsid w:val="00302B33"/>
    <w:rsid w:val="00304E4D"/>
    <w:rsid w:val="00305124"/>
    <w:rsid w:val="00307A78"/>
    <w:rsid w:val="00310C81"/>
    <w:rsid w:val="00311761"/>
    <w:rsid w:val="00312450"/>
    <w:rsid w:val="003135D1"/>
    <w:rsid w:val="0031671B"/>
    <w:rsid w:val="003261EA"/>
    <w:rsid w:val="00326E68"/>
    <w:rsid w:val="00330BDF"/>
    <w:rsid w:val="00334D0F"/>
    <w:rsid w:val="00335629"/>
    <w:rsid w:val="00341A33"/>
    <w:rsid w:val="0034296E"/>
    <w:rsid w:val="003465B3"/>
    <w:rsid w:val="00347EE1"/>
    <w:rsid w:val="00351FBF"/>
    <w:rsid w:val="00353418"/>
    <w:rsid w:val="00354C9B"/>
    <w:rsid w:val="00355EB4"/>
    <w:rsid w:val="00356AF1"/>
    <w:rsid w:val="00361E1F"/>
    <w:rsid w:val="0036228F"/>
    <w:rsid w:val="003645DC"/>
    <w:rsid w:val="00365C24"/>
    <w:rsid w:val="00370F94"/>
    <w:rsid w:val="0037783F"/>
    <w:rsid w:val="00383649"/>
    <w:rsid w:val="00385291"/>
    <w:rsid w:val="003858AD"/>
    <w:rsid w:val="00390053"/>
    <w:rsid w:val="00392B3A"/>
    <w:rsid w:val="0039365D"/>
    <w:rsid w:val="003948FB"/>
    <w:rsid w:val="00397F6B"/>
    <w:rsid w:val="003A451D"/>
    <w:rsid w:val="003A59B7"/>
    <w:rsid w:val="003A6E53"/>
    <w:rsid w:val="003A78DE"/>
    <w:rsid w:val="003B11AB"/>
    <w:rsid w:val="003C16E6"/>
    <w:rsid w:val="003C1D4C"/>
    <w:rsid w:val="003C3A59"/>
    <w:rsid w:val="003C4079"/>
    <w:rsid w:val="003C45C9"/>
    <w:rsid w:val="003C509C"/>
    <w:rsid w:val="003C7461"/>
    <w:rsid w:val="003D354B"/>
    <w:rsid w:val="003D3706"/>
    <w:rsid w:val="003D4C8B"/>
    <w:rsid w:val="003D679D"/>
    <w:rsid w:val="003D6BA1"/>
    <w:rsid w:val="003E0BF8"/>
    <w:rsid w:val="003E2EB3"/>
    <w:rsid w:val="003E530B"/>
    <w:rsid w:val="003F221D"/>
    <w:rsid w:val="003F2381"/>
    <w:rsid w:val="003F376C"/>
    <w:rsid w:val="00402243"/>
    <w:rsid w:val="0040245B"/>
    <w:rsid w:val="00405C8A"/>
    <w:rsid w:val="004079E6"/>
    <w:rsid w:val="00413D90"/>
    <w:rsid w:val="00414C08"/>
    <w:rsid w:val="0041571B"/>
    <w:rsid w:val="00415861"/>
    <w:rsid w:val="00420A36"/>
    <w:rsid w:val="00421C89"/>
    <w:rsid w:val="00427902"/>
    <w:rsid w:val="004317F2"/>
    <w:rsid w:val="00434B6C"/>
    <w:rsid w:val="0043712E"/>
    <w:rsid w:val="0044079A"/>
    <w:rsid w:val="004447FC"/>
    <w:rsid w:val="00444B3A"/>
    <w:rsid w:val="004463FB"/>
    <w:rsid w:val="0044709B"/>
    <w:rsid w:val="00450430"/>
    <w:rsid w:val="00450A9F"/>
    <w:rsid w:val="00452A13"/>
    <w:rsid w:val="004542FD"/>
    <w:rsid w:val="00454A5C"/>
    <w:rsid w:val="00456B1E"/>
    <w:rsid w:val="004576AE"/>
    <w:rsid w:val="00461650"/>
    <w:rsid w:val="00472BF3"/>
    <w:rsid w:val="0047379C"/>
    <w:rsid w:val="00480AAC"/>
    <w:rsid w:val="004844BB"/>
    <w:rsid w:val="00486557"/>
    <w:rsid w:val="00490B70"/>
    <w:rsid w:val="004939F4"/>
    <w:rsid w:val="00493D8B"/>
    <w:rsid w:val="004944F6"/>
    <w:rsid w:val="00496663"/>
    <w:rsid w:val="00497860"/>
    <w:rsid w:val="004A1A93"/>
    <w:rsid w:val="004A5838"/>
    <w:rsid w:val="004A6609"/>
    <w:rsid w:val="004B0D9D"/>
    <w:rsid w:val="004B1B5B"/>
    <w:rsid w:val="004B47B1"/>
    <w:rsid w:val="004C0A6C"/>
    <w:rsid w:val="004C14C0"/>
    <w:rsid w:val="004C338A"/>
    <w:rsid w:val="004C74D6"/>
    <w:rsid w:val="004D0606"/>
    <w:rsid w:val="004D217F"/>
    <w:rsid w:val="004D5712"/>
    <w:rsid w:val="004D5DE5"/>
    <w:rsid w:val="004E02C2"/>
    <w:rsid w:val="004E50B4"/>
    <w:rsid w:val="004E65FC"/>
    <w:rsid w:val="004F48E1"/>
    <w:rsid w:val="00501703"/>
    <w:rsid w:val="005020DB"/>
    <w:rsid w:val="0051164E"/>
    <w:rsid w:val="00511793"/>
    <w:rsid w:val="0051327D"/>
    <w:rsid w:val="00514D00"/>
    <w:rsid w:val="005222BC"/>
    <w:rsid w:val="00523C6C"/>
    <w:rsid w:val="00523E04"/>
    <w:rsid w:val="00536F34"/>
    <w:rsid w:val="005370FB"/>
    <w:rsid w:val="00537CC6"/>
    <w:rsid w:val="00545AFB"/>
    <w:rsid w:val="005466A9"/>
    <w:rsid w:val="0055294C"/>
    <w:rsid w:val="00556490"/>
    <w:rsid w:val="005567BF"/>
    <w:rsid w:val="005650AA"/>
    <w:rsid w:val="00581405"/>
    <w:rsid w:val="00581A60"/>
    <w:rsid w:val="00584659"/>
    <w:rsid w:val="00584905"/>
    <w:rsid w:val="00585C10"/>
    <w:rsid w:val="005864DB"/>
    <w:rsid w:val="005875FF"/>
    <w:rsid w:val="00587FDB"/>
    <w:rsid w:val="005973EF"/>
    <w:rsid w:val="005A72C1"/>
    <w:rsid w:val="005B1101"/>
    <w:rsid w:val="005B5B91"/>
    <w:rsid w:val="005B69E3"/>
    <w:rsid w:val="005B6D94"/>
    <w:rsid w:val="005B6EEA"/>
    <w:rsid w:val="005C0219"/>
    <w:rsid w:val="005C0AC5"/>
    <w:rsid w:val="005C1DA2"/>
    <w:rsid w:val="005C2189"/>
    <w:rsid w:val="005E22BC"/>
    <w:rsid w:val="005E4594"/>
    <w:rsid w:val="005F0675"/>
    <w:rsid w:val="005F2805"/>
    <w:rsid w:val="005F56C5"/>
    <w:rsid w:val="005F6BB9"/>
    <w:rsid w:val="00600573"/>
    <w:rsid w:val="0061044C"/>
    <w:rsid w:val="00610616"/>
    <w:rsid w:val="00610BF0"/>
    <w:rsid w:val="00611366"/>
    <w:rsid w:val="00614E6E"/>
    <w:rsid w:val="00624B55"/>
    <w:rsid w:val="00625D35"/>
    <w:rsid w:val="00626A8A"/>
    <w:rsid w:val="006322BF"/>
    <w:rsid w:val="00632E15"/>
    <w:rsid w:val="006367A2"/>
    <w:rsid w:val="006376F0"/>
    <w:rsid w:val="006457B9"/>
    <w:rsid w:val="00646ADF"/>
    <w:rsid w:val="006503FE"/>
    <w:rsid w:val="00656E1E"/>
    <w:rsid w:val="006570B2"/>
    <w:rsid w:val="0065732A"/>
    <w:rsid w:val="00657EEF"/>
    <w:rsid w:val="0066273F"/>
    <w:rsid w:val="00664A5A"/>
    <w:rsid w:val="006838CB"/>
    <w:rsid w:val="0068623B"/>
    <w:rsid w:val="006955D6"/>
    <w:rsid w:val="006A3296"/>
    <w:rsid w:val="006A3F6D"/>
    <w:rsid w:val="006A43C7"/>
    <w:rsid w:val="006B1A26"/>
    <w:rsid w:val="006B1AD1"/>
    <w:rsid w:val="006B3CD5"/>
    <w:rsid w:val="006B7B36"/>
    <w:rsid w:val="006C1B02"/>
    <w:rsid w:val="006C7935"/>
    <w:rsid w:val="006D2410"/>
    <w:rsid w:val="006D5547"/>
    <w:rsid w:val="006E694B"/>
    <w:rsid w:val="006F12BE"/>
    <w:rsid w:val="006F3536"/>
    <w:rsid w:val="006F4AFD"/>
    <w:rsid w:val="006F7AEC"/>
    <w:rsid w:val="00706E51"/>
    <w:rsid w:val="00711CD2"/>
    <w:rsid w:val="00715746"/>
    <w:rsid w:val="007158CE"/>
    <w:rsid w:val="0071590C"/>
    <w:rsid w:val="007238A1"/>
    <w:rsid w:val="00732F92"/>
    <w:rsid w:val="007365A6"/>
    <w:rsid w:val="007420EC"/>
    <w:rsid w:val="007513B3"/>
    <w:rsid w:val="00751CD7"/>
    <w:rsid w:val="007528C9"/>
    <w:rsid w:val="00753212"/>
    <w:rsid w:val="0075408F"/>
    <w:rsid w:val="00760909"/>
    <w:rsid w:val="007635F4"/>
    <w:rsid w:val="00763BDB"/>
    <w:rsid w:val="00765592"/>
    <w:rsid w:val="007672E4"/>
    <w:rsid w:val="0077231C"/>
    <w:rsid w:val="007746B5"/>
    <w:rsid w:val="007751D5"/>
    <w:rsid w:val="0078013C"/>
    <w:rsid w:val="00781A8A"/>
    <w:rsid w:val="00782206"/>
    <w:rsid w:val="00784F4A"/>
    <w:rsid w:val="00791146"/>
    <w:rsid w:val="00797CE0"/>
    <w:rsid w:val="007A09EE"/>
    <w:rsid w:val="007A5854"/>
    <w:rsid w:val="007B0A32"/>
    <w:rsid w:val="007B1DBD"/>
    <w:rsid w:val="007B405A"/>
    <w:rsid w:val="007B7CC7"/>
    <w:rsid w:val="007C186F"/>
    <w:rsid w:val="007C22F1"/>
    <w:rsid w:val="007C37D9"/>
    <w:rsid w:val="007C4856"/>
    <w:rsid w:val="007D2993"/>
    <w:rsid w:val="007D3F1C"/>
    <w:rsid w:val="007D48ED"/>
    <w:rsid w:val="007E32F4"/>
    <w:rsid w:val="007E3476"/>
    <w:rsid w:val="007E7DEE"/>
    <w:rsid w:val="007F2D04"/>
    <w:rsid w:val="007F4653"/>
    <w:rsid w:val="00803A1D"/>
    <w:rsid w:val="00804FEF"/>
    <w:rsid w:val="00805DD0"/>
    <w:rsid w:val="0080671A"/>
    <w:rsid w:val="00811C70"/>
    <w:rsid w:val="00814411"/>
    <w:rsid w:val="0081756B"/>
    <w:rsid w:val="00817D2C"/>
    <w:rsid w:val="008201A8"/>
    <w:rsid w:val="00821FEA"/>
    <w:rsid w:val="0082299E"/>
    <w:rsid w:val="00827A97"/>
    <w:rsid w:val="00831CA5"/>
    <w:rsid w:val="00831EA3"/>
    <w:rsid w:val="008328EB"/>
    <w:rsid w:val="00841587"/>
    <w:rsid w:val="00842D51"/>
    <w:rsid w:val="00845490"/>
    <w:rsid w:val="00845835"/>
    <w:rsid w:val="008517BE"/>
    <w:rsid w:val="00853E2E"/>
    <w:rsid w:val="00857776"/>
    <w:rsid w:val="008605F1"/>
    <w:rsid w:val="008614D1"/>
    <w:rsid w:val="008644F2"/>
    <w:rsid w:val="00864D7F"/>
    <w:rsid w:val="008718FA"/>
    <w:rsid w:val="00877405"/>
    <w:rsid w:val="00877D4A"/>
    <w:rsid w:val="008803D9"/>
    <w:rsid w:val="008804E8"/>
    <w:rsid w:val="00880D90"/>
    <w:rsid w:val="008838F3"/>
    <w:rsid w:val="0088691E"/>
    <w:rsid w:val="008873FD"/>
    <w:rsid w:val="00894D94"/>
    <w:rsid w:val="00897444"/>
    <w:rsid w:val="008A2930"/>
    <w:rsid w:val="008A2939"/>
    <w:rsid w:val="008A64BC"/>
    <w:rsid w:val="008B10B3"/>
    <w:rsid w:val="008B2735"/>
    <w:rsid w:val="008B333D"/>
    <w:rsid w:val="008B5161"/>
    <w:rsid w:val="008B603E"/>
    <w:rsid w:val="008B67E3"/>
    <w:rsid w:val="008C6262"/>
    <w:rsid w:val="008D38AF"/>
    <w:rsid w:val="008D5E02"/>
    <w:rsid w:val="008E57C3"/>
    <w:rsid w:val="008E70FD"/>
    <w:rsid w:val="008E7E0D"/>
    <w:rsid w:val="008F1FFF"/>
    <w:rsid w:val="008F4A11"/>
    <w:rsid w:val="008F7A9B"/>
    <w:rsid w:val="009049EC"/>
    <w:rsid w:val="009075A7"/>
    <w:rsid w:val="009102AD"/>
    <w:rsid w:val="00920303"/>
    <w:rsid w:val="00922943"/>
    <w:rsid w:val="009229AC"/>
    <w:rsid w:val="00942D83"/>
    <w:rsid w:val="0094398F"/>
    <w:rsid w:val="00945DCF"/>
    <w:rsid w:val="00946C28"/>
    <w:rsid w:val="00951D0F"/>
    <w:rsid w:val="009541D8"/>
    <w:rsid w:val="0095680F"/>
    <w:rsid w:val="009702D4"/>
    <w:rsid w:val="00973E75"/>
    <w:rsid w:val="009768C3"/>
    <w:rsid w:val="009922AE"/>
    <w:rsid w:val="009930C7"/>
    <w:rsid w:val="00993AC7"/>
    <w:rsid w:val="00994519"/>
    <w:rsid w:val="009961F8"/>
    <w:rsid w:val="009A1629"/>
    <w:rsid w:val="009A1923"/>
    <w:rsid w:val="009A328B"/>
    <w:rsid w:val="009A774F"/>
    <w:rsid w:val="009B02BB"/>
    <w:rsid w:val="009B3D66"/>
    <w:rsid w:val="009B6186"/>
    <w:rsid w:val="009C1011"/>
    <w:rsid w:val="009C3B66"/>
    <w:rsid w:val="009C4392"/>
    <w:rsid w:val="009C50EA"/>
    <w:rsid w:val="009C56DD"/>
    <w:rsid w:val="009C71BF"/>
    <w:rsid w:val="009D3B00"/>
    <w:rsid w:val="009E0F2C"/>
    <w:rsid w:val="009E1F4A"/>
    <w:rsid w:val="009E6F1E"/>
    <w:rsid w:val="009E784F"/>
    <w:rsid w:val="009F2D47"/>
    <w:rsid w:val="009F4108"/>
    <w:rsid w:val="009F71B7"/>
    <w:rsid w:val="00A00C8F"/>
    <w:rsid w:val="00A0481E"/>
    <w:rsid w:val="00A10A71"/>
    <w:rsid w:val="00A12DD6"/>
    <w:rsid w:val="00A15406"/>
    <w:rsid w:val="00A1784B"/>
    <w:rsid w:val="00A1790A"/>
    <w:rsid w:val="00A17F4F"/>
    <w:rsid w:val="00A23487"/>
    <w:rsid w:val="00A27CA7"/>
    <w:rsid w:val="00A42853"/>
    <w:rsid w:val="00A45577"/>
    <w:rsid w:val="00A46B23"/>
    <w:rsid w:val="00A510AA"/>
    <w:rsid w:val="00A533F9"/>
    <w:rsid w:val="00A55D3E"/>
    <w:rsid w:val="00A6407F"/>
    <w:rsid w:val="00A70780"/>
    <w:rsid w:val="00A723F7"/>
    <w:rsid w:val="00A75F88"/>
    <w:rsid w:val="00A83613"/>
    <w:rsid w:val="00A85017"/>
    <w:rsid w:val="00A86884"/>
    <w:rsid w:val="00A8691C"/>
    <w:rsid w:val="00A86B86"/>
    <w:rsid w:val="00A9207C"/>
    <w:rsid w:val="00A926FE"/>
    <w:rsid w:val="00A952E7"/>
    <w:rsid w:val="00AA473C"/>
    <w:rsid w:val="00AA6DAA"/>
    <w:rsid w:val="00AB32DB"/>
    <w:rsid w:val="00AB7C40"/>
    <w:rsid w:val="00AC3285"/>
    <w:rsid w:val="00AC3E93"/>
    <w:rsid w:val="00AC4C7F"/>
    <w:rsid w:val="00AC63A8"/>
    <w:rsid w:val="00AC695E"/>
    <w:rsid w:val="00AC7944"/>
    <w:rsid w:val="00AD02DB"/>
    <w:rsid w:val="00AD14D2"/>
    <w:rsid w:val="00AD4FC8"/>
    <w:rsid w:val="00AD5F3F"/>
    <w:rsid w:val="00AE1F89"/>
    <w:rsid w:val="00AE5A1E"/>
    <w:rsid w:val="00AF0467"/>
    <w:rsid w:val="00AF14C4"/>
    <w:rsid w:val="00AF22A8"/>
    <w:rsid w:val="00AF6036"/>
    <w:rsid w:val="00B01DBA"/>
    <w:rsid w:val="00B0256B"/>
    <w:rsid w:val="00B02ECC"/>
    <w:rsid w:val="00B11A8D"/>
    <w:rsid w:val="00B137C0"/>
    <w:rsid w:val="00B2023A"/>
    <w:rsid w:val="00B216F2"/>
    <w:rsid w:val="00B23A1B"/>
    <w:rsid w:val="00B3167E"/>
    <w:rsid w:val="00B36B01"/>
    <w:rsid w:val="00B42A03"/>
    <w:rsid w:val="00B477FC"/>
    <w:rsid w:val="00B478E1"/>
    <w:rsid w:val="00B53548"/>
    <w:rsid w:val="00B551E1"/>
    <w:rsid w:val="00B6042A"/>
    <w:rsid w:val="00B6771D"/>
    <w:rsid w:val="00B766CC"/>
    <w:rsid w:val="00B76F36"/>
    <w:rsid w:val="00B823CD"/>
    <w:rsid w:val="00B8357B"/>
    <w:rsid w:val="00B86935"/>
    <w:rsid w:val="00B9383E"/>
    <w:rsid w:val="00B977FF"/>
    <w:rsid w:val="00BA0B31"/>
    <w:rsid w:val="00BA3FAC"/>
    <w:rsid w:val="00BA4D16"/>
    <w:rsid w:val="00BB04A0"/>
    <w:rsid w:val="00BB0615"/>
    <w:rsid w:val="00BB1D55"/>
    <w:rsid w:val="00BB563B"/>
    <w:rsid w:val="00BC1A8D"/>
    <w:rsid w:val="00BC1F60"/>
    <w:rsid w:val="00BD47B2"/>
    <w:rsid w:val="00BD5EE1"/>
    <w:rsid w:val="00BE1C82"/>
    <w:rsid w:val="00BE1DFB"/>
    <w:rsid w:val="00BE44EC"/>
    <w:rsid w:val="00BE4DC0"/>
    <w:rsid w:val="00BE5CD2"/>
    <w:rsid w:val="00BF186E"/>
    <w:rsid w:val="00BF4000"/>
    <w:rsid w:val="00BF56B4"/>
    <w:rsid w:val="00BF6A58"/>
    <w:rsid w:val="00C03D30"/>
    <w:rsid w:val="00C06B38"/>
    <w:rsid w:val="00C14025"/>
    <w:rsid w:val="00C15987"/>
    <w:rsid w:val="00C16FA8"/>
    <w:rsid w:val="00C17013"/>
    <w:rsid w:val="00C2155C"/>
    <w:rsid w:val="00C31931"/>
    <w:rsid w:val="00C36844"/>
    <w:rsid w:val="00C41E43"/>
    <w:rsid w:val="00C43000"/>
    <w:rsid w:val="00C464ED"/>
    <w:rsid w:val="00C50D92"/>
    <w:rsid w:val="00C51C4C"/>
    <w:rsid w:val="00C52048"/>
    <w:rsid w:val="00C63EFB"/>
    <w:rsid w:val="00C66455"/>
    <w:rsid w:val="00C67D6C"/>
    <w:rsid w:val="00C739B9"/>
    <w:rsid w:val="00C76E48"/>
    <w:rsid w:val="00C84749"/>
    <w:rsid w:val="00C84F30"/>
    <w:rsid w:val="00C87265"/>
    <w:rsid w:val="00C9594B"/>
    <w:rsid w:val="00CA2DA6"/>
    <w:rsid w:val="00CA486E"/>
    <w:rsid w:val="00CB07EF"/>
    <w:rsid w:val="00CB719B"/>
    <w:rsid w:val="00CC2112"/>
    <w:rsid w:val="00CC333E"/>
    <w:rsid w:val="00CC3DEE"/>
    <w:rsid w:val="00CC51A3"/>
    <w:rsid w:val="00CC64C9"/>
    <w:rsid w:val="00CD2143"/>
    <w:rsid w:val="00CD5E33"/>
    <w:rsid w:val="00CD6EF7"/>
    <w:rsid w:val="00CE0088"/>
    <w:rsid w:val="00CE0CE4"/>
    <w:rsid w:val="00CE4717"/>
    <w:rsid w:val="00CE729A"/>
    <w:rsid w:val="00CF29EF"/>
    <w:rsid w:val="00CF2E32"/>
    <w:rsid w:val="00CF424B"/>
    <w:rsid w:val="00D0382D"/>
    <w:rsid w:val="00D04432"/>
    <w:rsid w:val="00D051BE"/>
    <w:rsid w:val="00D06D7B"/>
    <w:rsid w:val="00D11FDD"/>
    <w:rsid w:val="00D15425"/>
    <w:rsid w:val="00D364F5"/>
    <w:rsid w:val="00D375A5"/>
    <w:rsid w:val="00D44096"/>
    <w:rsid w:val="00D44F1D"/>
    <w:rsid w:val="00D55C1C"/>
    <w:rsid w:val="00D61446"/>
    <w:rsid w:val="00D6278E"/>
    <w:rsid w:val="00D64F27"/>
    <w:rsid w:val="00D65474"/>
    <w:rsid w:val="00D65CA1"/>
    <w:rsid w:val="00D664A6"/>
    <w:rsid w:val="00D673FB"/>
    <w:rsid w:val="00D73B4B"/>
    <w:rsid w:val="00D74F55"/>
    <w:rsid w:val="00D7627E"/>
    <w:rsid w:val="00D7652B"/>
    <w:rsid w:val="00D81B7C"/>
    <w:rsid w:val="00D83EE3"/>
    <w:rsid w:val="00D92D27"/>
    <w:rsid w:val="00D93B31"/>
    <w:rsid w:val="00D9584D"/>
    <w:rsid w:val="00DA5EC9"/>
    <w:rsid w:val="00DA6F16"/>
    <w:rsid w:val="00DA78F5"/>
    <w:rsid w:val="00DB1669"/>
    <w:rsid w:val="00DB5807"/>
    <w:rsid w:val="00DB6F5B"/>
    <w:rsid w:val="00DC0961"/>
    <w:rsid w:val="00DC1F9B"/>
    <w:rsid w:val="00DC2CCC"/>
    <w:rsid w:val="00DC5842"/>
    <w:rsid w:val="00DC5B25"/>
    <w:rsid w:val="00DC64E9"/>
    <w:rsid w:val="00DD0680"/>
    <w:rsid w:val="00DD371F"/>
    <w:rsid w:val="00DD3945"/>
    <w:rsid w:val="00DD42FF"/>
    <w:rsid w:val="00DD4A96"/>
    <w:rsid w:val="00DD5B0E"/>
    <w:rsid w:val="00DD65B5"/>
    <w:rsid w:val="00DD6B7B"/>
    <w:rsid w:val="00DE5CD3"/>
    <w:rsid w:val="00DE6583"/>
    <w:rsid w:val="00DF200E"/>
    <w:rsid w:val="00DF422F"/>
    <w:rsid w:val="00DF748C"/>
    <w:rsid w:val="00E10869"/>
    <w:rsid w:val="00E1480D"/>
    <w:rsid w:val="00E16F2D"/>
    <w:rsid w:val="00E24001"/>
    <w:rsid w:val="00E261F4"/>
    <w:rsid w:val="00E26D7C"/>
    <w:rsid w:val="00E27F01"/>
    <w:rsid w:val="00E30C03"/>
    <w:rsid w:val="00E30D3B"/>
    <w:rsid w:val="00E3236F"/>
    <w:rsid w:val="00E33527"/>
    <w:rsid w:val="00E379F3"/>
    <w:rsid w:val="00E4521E"/>
    <w:rsid w:val="00E501E5"/>
    <w:rsid w:val="00E56890"/>
    <w:rsid w:val="00E56CFA"/>
    <w:rsid w:val="00E60149"/>
    <w:rsid w:val="00E611E0"/>
    <w:rsid w:val="00E6174A"/>
    <w:rsid w:val="00E67462"/>
    <w:rsid w:val="00E67AD9"/>
    <w:rsid w:val="00E74DCF"/>
    <w:rsid w:val="00E82437"/>
    <w:rsid w:val="00E82DF2"/>
    <w:rsid w:val="00E8666D"/>
    <w:rsid w:val="00E917E5"/>
    <w:rsid w:val="00E92537"/>
    <w:rsid w:val="00E9303A"/>
    <w:rsid w:val="00E95B42"/>
    <w:rsid w:val="00E9773F"/>
    <w:rsid w:val="00E979AB"/>
    <w:rsid w:val="00EA0640"/>
    <w:rsid w:val="00EA46E9"/>
    <w:rsid w:val="00EA784E"/>
    <w:rsid w:val="00EB10EC"/>
    <w:rsid w:val="00EB19E9"/>
    <w:rsid w:val="00EB42F8"/>
    <w:rsid w:val="00EC1F28"/>
    <w:rsid w:val="00EC3377"/>
    <w:rsid w:val="00EC3AE8"/>
    <w:rsid w:val="00EC65C1"/>
    <w:rsid w:val="00EC7E26"/>
    <w:rsid w:val="00ED33F8"/>
    <w:rsid w:val="00ED5E36"/>
    <w:rsid w:val="00ED6597"/>
    <w:rsid w:val="00ED6EFF"/>
    <w:rsid w:val="00ED7EEC"/>
    <w:rsid w:val="00EE3E6C"/>
    <w:rsid w:val="00EE497F"/>
    <w:rsid w:val="00EF60EC"/>
    <w:rsid w:val="00EF60ED"/>
    <w:rsid w:val="00F005BB"/>
    <w:rsid w:val="00F00EEE"/>
    <w:rsid w:val="00F05B2D"/>
    <w:rsid w:val="00F06417"/>
    <w:rsid w:val="00F1227E"/>
    <w:rsid w:val="00F21A0C"/>
    <w:rsid w:val="00F227BD"/>
    <w:rsid w:val="00F229CA"/>
    <w:rsid w:val="00F239F6"/>
    <w:rsid w:val="00F243C5"/>
    <w:rsid w:val="00F25541"/>
    <w:rsid w:val="00F27179"/>
    <w:rsid w:val="00F3152B"/>
    <w:rsid w:val="00F34000"/>
    <w:rsid w:val="00F3682C"/>
    <w:rsid w:val="00F469A7"/>
    <w:rsid w:val="00F51FB9"/>
    <w:rsid w:val="00F52478"/>
    <w:rsid w:val="00F5345C"/>
    <w:rsid w:val="00F54476"/>
    <w:rsid w:val="00F54698"/>
    <w:rsid w:val="00F57359"/>
    <w:rsid w:val="00F57685"/>
    <w:rsid w:val="00F6027A"/>
    <w:rsid w:val="00F645BB"/>
    <w:rsid w:val="00F66CAE"/>
    <w:rsid w:val="00F76182"/>
    <w:rsid w:val="00F82EB3"/>
    <w:rsid w:val="00F834A3"/>
    <w:rsid w:val="00F84940"/>
    <w:rsid w:val="00F8608B"/>
    <w:rsid w:val="00F866C6"/>
    <w:rsid w:val="00F87450"/>
    <w:rsid w:val="00F91801"/>
    <w:rsid w:val="00F93B0F"/>
    <w:rsid w:val="00F94C18"/>
    <w:rsid w:val="00FA6738"/>
    <w:rsid w:val="00FB1881"/>
    <w:rsid w:val="00FB39BD"/>
    <w:rsid w:val="00FB67AA"/>
    <w:rsid w:val="00FC09C9"/>
    <w:rsid w:val="00FC2881"/>
    <w:rsid w:val="00FC2C73"/>
    <w:rsid w:val="00FC2FBA"/>
    <w:rsid w:val="00FC47EA"/>
    <w:rsid w:val="00FD6134"/>
    <w:rsid w:val="00FD7162"/>
    <w:rsid w:val="00FE13A3"/>
    <w:rsid w:val="00FE2338"/>
    <w:rsid w:val="00FE26F1"/>
    <w:rsid w:val="00FE5204"/>
    <w:rsid w:val="00FE540F"/>
    <w:rsid w:val="00FF30E1"/>
    <w:rsid w:val="00FF46DE"/>
    <w:rsid w:val="00FF5C77"/>
    <w:rsid w:val="00FF61B5"/>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5330071F-733C-4EBC-8461-E7AFD54F8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D7A49"/>
    <w:rPr>
      <w:rFonts w:ascii="Garamond" w:hAnsi="Garamond"/>
      <w:sz w:val="22"/>
      <w:szCs w:val="24"/>
      <w:lang w:val="en-GB"/>
    </w:rPr>
  </w:style>
  <w:style w:type="paragraph" w:styleId="Heading1">
    <w:name w:val="heading 1"/>
    <w:basedOn w:val="Normal"/>
    <w:next w:val="Normal"/>
    <w:qFormat/>
    <w:rsid w:val="00D92D27"/>
    <w:pPr>
      <w:keepNext/>
      <w:numPr>
        <w:numId w:val="1"/>
      </w:numPr>
      <w:outlineLvl w:val="0"/>
    </w:pPr>
    <w:rPr>
      <w:rFonts w:ascii="Times New Roman" w:hAnsi="Times New Roman"/>
      <w:b/>
      <w:bCs/>
      <w:sz w:val="24"/>
    </w:rPr>
  </w:style>
  <w:style w:type="paragraph" w:styleId="Heading2">
    <w:name w:val="heading 2"/>
    <w:basedOn w:val="Normal"/>
    <w:next w:val="Normal"/>
    <w:qFormat/>
    <w:rsid w:val="00D92D27"/>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D92D27"/>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D92D27"/>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D92D27"/>
    <w:pPr>
      <w:numPr>
        <w:ilvl w:val="4"/>
        <w:numId w:val="1"/>
      </w:numPr>
      <w:spacing w:before="240" w:after="60"/>
      <w:outlineLvl w:val="4"/>
    </w:pPr>
    <w:rPr>
      <w:b/>
      <w:bCs/>
      <w:i/>
      <w:iCs/>
      <w:sz w:val="26"/>
      <w:szCs w:val="26"/>
    </w:rPr>
  </w:style>
  <w:style w:type="paragraph" w:styleId="Heading6">
    <w:name w:val="heading 6"/>
    <w:basedOn w:val="Normal"/>
    <w:next w:val="Normal"/>
    <w:qFormat/>
    <w:rsid w:val="00D92D27"/>
    <w:pPr>
      <w:keepNext/>
      <w:numPr>
        <w:ilvl w:val="5"/>
        <w:numId w:val="1"/>
      </w:numPr>
      <w:outlineLvl w:val="5"/>
    </w:pPr>
    <w:rPr>
      <w:b/>
      <w:bCs/>
      <w:color w:val="000000"/>
      <w:sz w:val="24"/>
    </w:rPr>
  </w:style>
  <w:style w:type="paragraph" w:styleId="Heading7">
    <w:name w:val="heading 7"/>
    <w:basedOn w:val="Normal"/>
    <w:next w:val="Normal"/>
    <w:qFormat/>
    <w:rsid w:val="00D92D27"/>
    <w:pPr>
      <w:numPr>
        <w:ilvl w:val="6"/>
        <w:numId w:val="1"/>
      </w:numPr>
      <w:spacing w:before="240" w:after="60"/>
      <w:outlineLvl w:val="6"/>
    </w:pPr>
    <w:rPr>
      <w:rFonts w:ascii="Times New Roman" w:hAnsi="Times New Roman"/>
      <w:sz w:val="24"/>
    </w:rPr>
  </w:style>
  <w:style w:type="paragraph" w:styleId="Heading8">
    <w:name w:val="heading 8"/>
    <w:basedOn w:val="Normal"/>
    <w:next w:val="Normal"/>
    <w:qFormat/>
    <w:rsid w:val="00D92D27"/>
    <w:pPr>
      <w:numPr>
        <w:ilvl w:val="7"/>
        <w:numId w:val="1"/>
      </w:numPr>
      <w:spacing w:before="240" w:after="60"/>
      <w:outlineLvl w:val="7"/>
    </w:pPr>
    <w:rPr>
      <w:rFonts w:ascii="Times New Roman" w:hAnsi="Times New Roman"/>
      <w:i/>
      <w:iCs/>
      <w:sz w:val="24"/>
    </w:rPr>
  </w:style>
  <w:style w:type="paragraph" w:styleId="Heading9">
    <w:name w:val="heading 9"/>
    <w:basedOn w:val="Normal"/>
    <w:next w:val="Normal"/>
    <w:qFormat/>
    <w:rsid w:val="00D92D27"/>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92D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D92D27"/>
    <w:pPr>
      <w:tabs>
        <w:tab w:val="center" w:pos="4320"/>
        <w:tab w:val="right" w:pos="8640"/>
      </w:tabs>
    </w:pPr>
  </w:style>
  <w:style w:type="character" w:styleId="PageNumber">
    <w:name w:val="page number"/>
    <w:basedOn w:val="DefaultParagraphFont"/>
    <w:rsid w:val="00D92D27"/>
  </w:style>
  <w:style w:type="paragraph" w:styleId="Header">
    <w:name w:val="header"/>
    <w:basedOn w:val="Normal"/>
    <w:link w:val="HeaderChar"/>
    <w:uiPriority w:val="99"/>
    <w:rsid w:val="00D92D27"/>
    <w:pPr>
      <w:tabs>
        <w:tab w:val="center" w:pos="4320"/>
        <w:tab w:val="right" w:pos="8640"/>
      </w:tabs>
    </w:pPr>
  </w:style>
  <w:style w:type="paragraph" w:customStyle="1" w:styleId="Default">
    <w:name w:val="Default"/>
    <w:rsid w:val="00D92D27"/>
    <w:pPr>
      <w:autoSpaceDE w:val="0"/>
      <w:autoSpaceDN w:val="0"/>
      <w:adjustRightInd w:val="0"/>
    </w:pPr>
    <w:rPr>
      <w:rFonts w:ascii="Garamond" w:hAnsi="Garamond" w:cs="Garamond"/>
      <w:color w:val="000000"/>
      <w:sz w:val="24"/>
      <w:szCs w:val="24"/>
      <w:lang w:val="en-US"/>
    </w:rPr>
  </w:style>
  <w:style w:type="paragraph" w:styleId="BodyTextIndent">
    <w:name w:val="Body Text Indent"/>
    <w:basedOn w:val="Normal"/>
    <w:link w:val="BodyTextIndentChar"/>
    <w:rsid w:val="00D92D27"/>
    <w:pPr>
      <w:spacing w:line="360" w:lineRule="auto"/>
      <w:jc w:val="both"/>
    </w:pPr>
    <w:rPr>
      <w:rFonts w:ascii="Arial Narrow" w:hAnsi="Arial Narrow"/>
      <w:sz w:val="24"/>
      <w:lang w:eastAsia="x-none"/>
    </w:rPr>
  </w:style>
  <w:style w:type="character" w:customStyle="1" w:styleId="BodyTextIndentChar">
    <w:name w:val="Body Text Indent Char"/>
    <w:link w:val="BodyTextIndent"/>
    <w:rsid w:val="00D92D27"/>
    <w:rPr>
      <w:rFonts w:ascii="Arial Narrow" w:hAnsi="Arial Narrow"/>
      <w:sz w:val="24"/>
      <w:szCs w:val="24"/>
      <w:lang w:val="en-GB" w:eastAsia="x-none" w:bidi="ar-SA"/>
    </w:rPr>
  </w:style>
  <w:style w:type="paragraph" w:styleId="BodyText">
    <w:name w:val="Body Text"/>
    <w:basedOn w:val="Normal"/>
    <w:link w:val="BodyTextChar"/>
    <w:rsid w:val="00D92D27"/>
    <w:rPr>
      <w:rFonts w:ascii="Comic Sans MS" w:hAnsi="Comic Sans MS"/>
      <w:sz w:val="24"/>
    </w:rPr>
  </w:style>
  <w:style w:type="character" w:customStyle="1" w:styleId="BodyTextChar">
    <w:name w:val="Body Text Char"/>
    <w:link w:val="BodyText"/>
    <w:rsid w:val="00D92D27"/>
    <w:rPr>
      <w:rFonts w:ascii="Comic Sans MS" w:hAnsi="Comic Sans MS"/>
      <w:sz w:val="24"/>
      <w:szCs w:val="24"/>
      <w:lang w:val="en-GB" w:eastAsia="en-US" w:bidi="ar-SA"/>
    </w:rPr>
  </w:style>
  <w:style w:type="paragraph" w:styleId="ListParagraph">
    <w:name w:val="List Paragraph"/>
    <w:basedOn w:val="Normal"/>
    <w:uiPriority w:val="34"/>
    <w:qFormat/>
    <w:rsid w:val="00D92D27"/>
    <w:pPr>
      <w:spacing w:after="200" w:line="276" w:lineRule="auto"/>
      <w:ind w:left="720"/>
      <w:contextualSpacing/>
    </w:pPr>
    <w:rPr>
      <w:rFonts w:ascii="Calibri" w:hAnsi="Calibri"/>
      <w:szCs w:val="22"/>
    </w:rPr>
  </w:style>
  <w:style w:type="paragraph" w:styleId="BodyTextIndent2">
    <w:name w:val="Body Text Indent 2"/>
    <w:basedOn w:val="Normal"/>
    <w:rsid w:val="00D92D27"/>
    <w:pPr>
      <w:ind w:left="720"/>
    </w:pPr>
    <w:rPr>
      <w:color w:val="0000FF"/>
      <w:lang w:val="en-US"/>
    </w:rPr>
  </w:style>
  <w:style w:type="numbering" w:customStyle="1" w:styleId="Style1">
    <w:name w:val="Style1"/>
    <w:rsid w:val="008718FA"/>
    <w:pPr>
      <w:numPr>
        <w:numId w:val="2"/>
      </w:numPr>
    </w:pPr>
  </w:style>
  <w:style w:type="paragraph" w:styleId="BalloonText">
    <w:name w:val="Balloon Text"/>
    <w:basedOn w:val="Normal"/>
    <w:link w:val="BalloonTextChar"/>
    <w:uiPriority w:val="99"/>
    <w:semiHidden/>
    <w:rsid w:val="008718FA"/>
    <w:rPr>
      <w:rFonts w:ascii="Tahoma" w:hAnsi="Tahoma" w:cs="Tahoma"/>
      <w:sz w:val="16"/>
      <w:szCs w:val="16"/>
    </w:rPr>
  </w:style>
  <w:style w:type="character" w:styleId="CommentReference">
    <w:name w:val="annotation reference"/>
    <w:semiHidden/>
    <w:rsid w:val="0010200E"/>
    <w:rPr>
      <w:sz w:val="16"/>
      <w:szCs w:val="16"/>
    </w:rPr>
  </w:style>
  <w:style w:type="paragraph" w:styleId="CommentText">
    <w:name w:val="annotation text"/>
    <w:basedOn w:val="Normal"/>
    <w:link w:val="CommentTextChar"/>
    <w:semiHidden/>
    <w:rsid w:val="0010200E"/>
    <w:pPr>
      <w:spacing w:line="288" w:lineRule="auto"/>
    </w:pPr>
    <w:rPr>
      <w:rFonts w:ascii="Frutiger Linotype" w:hAnsi="Frutiger Linotype"/>
      <w:sz w:val="20"/>
      <w:szCs w:val="20"/>
      <w:lang w:val="en-IE"/>
    </w:rPr>
  </w:style>
  <w:style w:type="character" w:customStyle="1" w:styleId="HeaderChar">
    <w:name w:val="Header Char"/>
    <w:link w:val="Header"/>
    <w:uiPriority w:val="99"/>
    <w:rsid w:val="00E6174A"/>
    <w:rPr>
      <w:rFonts w:ascii="Garamond" w:hAnsi="Garamond"/>
      <w:sz w:val="22"/>
      <w:szCs w:val="24"/>
      <w:lang w:val="en-GB" w:eastAsia="en-US"/>
    </w:rPr>
  </w:style>
  <w:style w:type="paragraph" w:styleId="Title">
    <w:name w:val="Title"/>
    <w:basedOn w:val="Normal"/>
    <w:link w:val="TitleChar"/>
    <w:qFormat/>
    <w:rsid w:val="00E6174A"/>
    <w:pPr>
      <w:jc w:val="center"/>
    </w:pPr>
    <w:rPr>
      <w:rFonts w:ascii="Times New Roman" w:hAnsi="Times New Roman"/>
      <w:b/>
      <w:szCs w:val="20"/>
      <w:u w:val="single"/>
      <w:lang w:val="en-IE"/>
    </w:rPr>
  </w:style>
  <w:style w:type="character" w:customStyle="1" w:styleId="TitleChar">
    <w:name w:val="Title Char"/>
    <w:link w:val="Title"/>
    <w:rsid w:val="00E6174A"/>
    <w:rPr>
      <w:b/>
      <w:sz w:val="22"/>
      <w:u w:val="single"/>
      <w:lang w:eastAsia="en-US"/>
    </w:rPr>
  </w:style>
  <w:style w:type="paragraph" w:styleId="CommentSubject">
    <w:name w:val="annotation subject"/>
    <w:basedOn w:val="CommentText"/>
    <w:next w:val="CommentText"/>
    <w:link w:val="CommentSubjectChar"/>
    <w:uiPriority w:val="99"/>
    <w:semiHidden/>
    <w:unhideWhenUsed/>
    <w:rsid w:val="00DB5807"/>
    <w:pPr>
      <w:spacing w:line="240" w:lineRule="auto"/>
    </w:pPr>
    <w:rPr>
      <w:rFonts w:ascii="Garamond" w:hAnsi="Garamond"/>
      <w:b/>
      <w:bCs/>
      <w:lang w:val="en-GB"/>
    </w:rPr>
  </w:style>
  <w:style w:type="character" w:customStyle="1" w:styleId="CommentTextChar">
    <w:name w:val="Comment Text Char"/>
    <w:link w:val="CommentText"/>
    <w:semiHidden/>
    <w:rsid w:val="00DB5807"/>
    <w:rPr>
      <w:rFonts w:ascii="Frutiger Linotype" w:hAnsi="Frutiger Linotype"/>
      <w:lang w:eastAsia="en-US"/>
    </w:rPr>
  </w:style>
  <w:style w:type="character" w:customStyle="1" w:styleId="CommentSubjectChar">
    <w:name w:val="Comment Subject Char"/>
    <w:link w:val="CommentSubject"/>
    <w:uiPriority w:val="99"/>
    <w:semiHidden/>
    <w:rsid w:val="00DB5807"/>
    <w:rPr>
      <w:rFonts w:ascii="Garamond" w:hAnsi="Garamond"/>
      <w:b/>
      <w:bCs/>
      <w:lang w:val="en-GB" w:eastAsia="en-US"/>
    </w:rPr>
  </w:style>
  <w:style w:type="paragraph" w:styleId="Revision">
    <w:name w:val="Revision"/>
    <w:hidden/>
    <w:uiPriority w:val="99"/>
    <w:semiHidden/>
    <w:rsid w:val="00A23487"/>
    <w:rPr>
      <w:rFonts w:ascii="Garamond" w:hAnsi="Garamond"/>
      <w:sz w:val="22"/>
      <w:szCs w:val="24"/>
      <w:lang w:val="en-GB"/>
    </w:rPr>
  </w:style>
  <w:style w:type="character" w:customStyle="1" w:styleId="FooterChar">
    <w:name w:val="Footer Char"/>
    <w:link w:val="Footer"/>
    <w:uiPriority w:val="99"/>
    <w:rsid w:val="00D65CA1"/>
    <w:rPr>
      <w:rFonts w:ascii="Garamond" w:hAnsi="Garamond"/>
      <w:sz w:val="22"/>
      <w:szCs w:val="24"/>
      <w:lang w:val="en-GB" w:eastAsia="en-US"/>
    </w:rPr>
  </w:style>
  <w:style w:type="paragraph" w:customStyle="1" w:styleId="col">
    <w:name w:val="col"/>
    <w:basedOn w:val="Normal"/>
    <w:rsid w:val="00831CA5"/>
    <w:pPr>
      <w:spacing w:before="100" w:beforeAutospacing="1" w:after="100" w:afterAutospacing="1"/>
    </w:pPr>
    <w:rPr>
      <w:rFonts w:ascii="Times New Roman" w:hAnsi="Times New Roman"/>
      <w:sz w:val="24"/>
      <w:lang w:val="en-IE" w:eastAsia="en-IE"/>
    </w:rPr>
  </w:style>
  <w:style w:type="character" w:styleId="Hyperlink">
    <w:name w:val="Hyperlink"/>
    <w:basedOn w:val="DefaultParagraphFont"/>
    <w:uiPriority w:val="99"/>
    <w:unhideWhenUsed/>
    <w:rsid w:val="001B07D5"/>
    <w:rPr>
      <w:color w:val="0000FF" w:themeColor="hyperlink"/>
      <w:u w:val="single"/>
    </w:rPr>
  </w:style>
  <w:style w:type="character" w:customStyle="1" w:styleId="BalloonTextChar">
    <w:name w:val="Balloon Text Char"/>
    <w:basedOn w:val="DefaultParagraphFont"/>
    <w:link w:val="BalloonText"/>
    <w:uiPriority w:val="99"/>
    <w:semiHidden/>
    <w:rsid w:val="001B07D5"/>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22540">
      <w:bodyDiv w:val="1"/>
      <w:marLeft w:val="0"/>
      <w:marRight w:val="0"/>
      <w:marTop w:val="0"/>
      <w:marBottom w:val="0"/>
      <w:divBdr>
        <w:top w:val="none" w:sz="0" w:space="0" w:color="auto"/>
        <w:left w:val="none" w:sz="0" w:space="0" w:color="auto"/>
        <w:bottom w:val="none" w:sz="0" w:space="0" w:color="auto"/>
        <w:right w:val="none" w:sz="0" w:space="0" w:color="auto"/>
      </w:divBdr>
    </w:div>
    <w:div w:id="645864693">
      <w:bodyDiv w:val="1"/>
      <w:marLeft w:val="0"/>
      <w:marRight w:val="0"/>
      <w:marTop w:val="0"/>
      <w:marBottom w:val="0"/>
      <w:divBdr>
        <w:top w:val="none" w:sz="0" w:space="0" w:color="auto"/>
        <w:left w:val="none" w:sz="0" w:space="0" w:color="auto"/>
        <w:bottom w:val="none" w:sz="0" w:space="0" w:color="auto"/>
        <w:right w:val="none" w:sz="0" w:space="0" w:color="auto"/>
      </w:divBdr>
    </w:div>
    <w:div w:id="701443017">
      <w:bodyDiv w:val="1"/>
      <w:marLeft w:val="0"/>
      <w:marRight w:val="0"/>
      <w:marTop w:val="0"/>
      <w:marBottom w:val="0"/>
      <w:divBdr>
        <w:top w:val="none" w:sz="0" w:space="0" w:color="auto"/>
        <w:left w:val="none" w:sz="0" w:space="0" w:color="auto"/>
        <w:bottom w:val="none" w:sz="0" w:space="0" w:color="auto"/>
        <w:right w:val="none" w:sz="0" w:space="0" w:color="auto"/>
      </w:divBdr>
    </w:div>
    <w:div w:id="724916320">
      <w:bodyDiv w:val="1"/>
      <w:marLeft w:val="0"/>
      <w:marRight w:val="0"/>
      <w:marTop w:val="0"/>
      <w:marBottom w:val="0"/>
      <w:divBdr>
        <w:top w:val="none" w:sz="0" w:space="0" w:color="auto"/>
        <w:left w:val="none" w:sz="0" w:space="0" w:color="auto"/>
        <w:bottom w:val="none" w:sz="0" w:space="0" w:color="auto"/>
        <w:right w:val="none" w:sz="0" w:space="0" w:color="auto"/>
      </w:divBdr>
    </w:div>
    <w:div w:id="886990752">
      <w:bodyDiv w:val="1"/>
      <w:marLeft w:val="0"/>
      <w:marRight w:val="0"/>
      <w:marTop w:val="0"/>
      <w:marBottom w:val="0"/>
      <w:divBdr>
        <w:top w:val="none" w:sz="0" w:space="0" w:color="auto"/>
        <w:left w:val="none" w:sz="0" w:space="0" w:color="auto"/>
        <w:bottom w:val="none" w:sz="0" w:space="0" w:color="auto"/>
        <w:right w:val="none" w:sz="0" w:space="0" w:color="auto"/>
      </w:divBdr>
    </w:div>
    <w:div w:id="949627159">
      <w:bodyDiv w:val="1"/>
      <w:marLeft w:val="0"/>
      <w:marRight w:val="0"/>
      <w:marTop w:val="0"/>
      <w:marBottom w:val="0"/>
      <w:divBdr>
        <w:top w:val="none" w:sz="0" w:space="0" w:color="auto"/>
        <w:left w:val="none" w:sz="0" w:space="0" w:color="auto"/>
        <w:bottom w:val="none" w:sz="0" w:space="0" w:color="auto"/>
        <w:right w:val="none" w:sz="0" w:space="0" w:color="auto"/>
      </w:divBdr>
    </w:div>
    <w:div w:id="1194535334">
      <w:bodyDiv w:val="1"/>
      <w:marLeft w:val="0"/>
      <w:marRight w:val="0"/>
      <w:marTop w:val="0"/>
      <w:marBottom w:val="0"/>
      <w:divBdr>
        <w:top w:val="none" w:sz="0" w:space="0" w:color="auto"/>
        <w:left w:val="none" w:sz="0" w:space="0" w:color="auto"/>
        <w:bottom w:val="none" w:sz="0" w:space="0" w:color="auto"/>
        <w:right w:val="none" w:sz="0" w:space="0" w:color="auto"/>
      </w:divBdr>
    </w:div>
    <w:div w:id="1220705388">
      <w:bodyDiv w:val="1"/>
      <w:marLeft w:val="0"/>
      <w:marRight w:val="0"/>
      <w:marTop w:val="0"/>
      <w:marBottom w:val="0"/>
      <w:divBdr>
        <w:top w:val="none" w:sz="0" w:space="0" w:color="auto"/>
        <w:left w:val="none" w:sz="0" w:space="0" w:color="auto"/>
        <w:bottom w:val="none" w:sz="0" w:space="0" w:color="auto"/>
        <w:right w:val="none" w:sz="0" w:space="0" w:color="auto"/>
      </w:divBdr>
    </w:div>
    <w:div w:id="1486966965">
      <w:bodyDiv w:val="1"/>
      <w:marLeft w:val="0"/>
      <w:marRight w:val="0"/>
      <w:marTop w:val="0"/>
      <w:marBottom w:val="0"/>
      <w:divBdr>
        <w:top w:val="none" w:sz="0" w:space="0" w:color="auto"/>
        <w:left w:val="none" w:sz="0" w:space="0" w:color="auto"/>
        <w:bottom w:val="none" w:sz="0" w:space="0" w:color="auto"/>
        <w:right w:val="none" w:sz="0" w:space="0" w:color="auto"/>
      </w:divBdr>
    </w:div>
    <w:div w:id="1536230164">
      <w:bodyDiv w:val="1"/>
      <w:marLeft w:val="0"/>
      <w:marRight w:val="0"/>
      <w:marTop w:val="0"/>
      <w:marBottom w:val="0"/>
      <w:divBdr>
        <w:top w:val="none" w:sz="0" w:space="0" w:color="auto"/>
        <w:left w:val="none" w:sz="0" w:space="0" w:color="auto"/>
        <w:bottom w:val="none" w:sz="0" w:space="0" w:color="auto"/>
        <w:right w:val="none" w:sz="0" w:space="0" w:color="auto"/>
      </w:divBdr>
    </w:div>
    <w:div w:id="1550536068">
      <w:bodyDiv w:val="1"/>
      <w:marLeft w:val="0"/>
      <w:marRight w:val="0"/>
      <w:marTop w:val="0"/>
      <w:marBottom w:val="0"/>
      <w:divBdr>
        <w:top w:val="none" w:sz="0" w:space="0" w:color="auto"/>
        <w:left w:val="none" w:sz="0" w:space="0" w:color="auto"/>
        <w:bottom w:val="none" w:sz="0" w:space="0" w:color="auto"/>
        <w:right w:val="none" w:sz="0" w:space="0" w:color="auto"/>
      </w:divBdr>
    </w:div>
    <w:div w:id="1725904380">
      <w:bodyDiv w:val="1"/>
      <w:marLeft w:val="0"/>
      <w:marRight w:val="0"/>
      <w:marTop w:val="0"/>
      <w:marBottom w:val="0"/>
      <w:divBdr>
        <w:top w:val="none" w:sz="0" w:space="0" w:color="auto"/>
        <w:left w:val="none" w:sz="0" w:space="0" w:color="auto"/>
        <w:bottom w:val="none" w:sz="0" w:space="0" w:color="auto"/>
        <w:right w:val="none" w:sz="0" w:space="0" w:color="auto"/>
      </w:divBdr>
    </w:div>
    <w:div w:id="1992903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E175210F3DE054BB770F6C52280349D" ma:contentTypeVersion="3" ma:contentTypeDescription="Create a new document." ma:contentTypeScope="" ma:versionID="dcb8e0bdc94a0608869c1b61f42445d1">
  <xsd:schema xmlns:xsd="http://www.w3.org/2001/XMLSchema" xmlns:xs="http://www.w3.org/2001/XMLSchema" xmlns:p="http://schemas.microsoft.com/office/2006/metadata/properties" targetNamespace="http://schemas.microsoft.com/office/2006/metadata/properties" ma:root="true" ma:fieldsID="dbdce857514447a0c1349bf2ece187a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FEFE85-F141-4BFC-9BD2-2F6D8A714F66}">
  <ds:schemaRefs>
    <ds:schemaRef ds:uri="http://schemas.openxmlformats.org/officeDocument/2006/bibliography"/>
  </ds:schemaRefs>
</ds:datastoreItem>
</file>

<file path=customXml/itemProps2.xml><?xml version="1.0" encoding="utf-8"?>
<ds:datastoreItem xmlns:ds="http://schemas.openxmlformats.org/officeDocument/2006/customXml" ds:itemID="{F9F2FCEE-DDC3-4BE8-BE27-5A1A97F2CF79}"/>
</file>

<file path=customXml/itemProps3.xml><?xml version="1.0" encoding="utf-8"?>
<ds:datastoreItem xmlns:ds="http://schemas.openxmlformats.org/officeDocument/2006/customXml" ds:itemID="{0CAA01AC-CCBF-4846-9F13-B41782E346FD}"/>
</file>

<file path=customXml/itemProps4.xml><?xml version="1.0" encoding="utf-8"?>
<ds:datastoreItem xmlns:ds="http://schemas.openxmlformats.org/officeDocument/2006/customXml" ds:itemID="{60D630DC-EB11-4359-808D-E561E14D6C50}"/>
</file>

<file path=docProps/app.xml><?xml version="1.0" encoding="utf-8"?>
<Properties xmlns="http://schemas.openxmlformats.org/officeDocument/2006/extended-properties" xmlns:vt="http://schemas.openxmlformats.org/officeDocument/2006/docPropsVTypes">
  <Template>Normal</Template>
  <TotalTime>0</TotalTime>
  <Pages>7</Pages>
  <Words>3184</Words>
  <Characters>18150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Self Evaluation Report</vt:lpstr>
    </vt:vector>
  </TitlesOfParts>
  <Company>HETAC</Company>
  <LinksUpToDate>false</LinksUpToDate>
  <CharactersWithSpaces>21292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Self Evaluation Report</dc:title>
  <dc:subject/>
  <dc:creator>wbalfe@qqi.ie</dc:creator>
  <cp:keywords/>
  <cp:lastModifiedBy>Tina Medjber</cp:lastModifiedBy>
  <cp:revision>2</cp:revision>
  <cp:lastPrinted>2016-06-30T15:59:00Z</cp:lastPrinted>
  <dcterms:created xsi:type="dcterms:W3CDTF">2017-04-05T13:19:00Z</dcterms:created>
  <dcterms:modified xsi:type="dcterms:W3CDTF">2017-04-05T13:19:00Z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0x010100FE175210F3DE054BB770F6C52280349D</vt:lpwstr>
  </property>
</Properties>
</file>